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B5" w:rsidRPr="00C12786" w:rsidRDefault="006209B5" w:rsidP="00FF47AD">
      <w:pPr>
        <w:spacing w:after="0" w:line="240" w:lineRule="auto"/>
        <w:jc w:val="right"/>
        <w:rPr>
          <w:rFonts w:ascii="Calibri Light" w:eastAsia="Times New Roman" w:hAnsi="Calibri Light" w:cs="Arial"/>
          <w:sz w:val="18"/>
          <w:szCs w:val="18"/>
          <w:lang w:eastAsia="pl-PL"/>
        </w:rPr>
      </w:pPr>
    </w:p>
    <w:p w:rsidR="00FF47AD" w:rsidRPr="00C12786" w:rsidRDefault="00FF47AD" w:rsidP="00120C51">
      <w:pPr>
        <w:spacing w:after="0" w:line="240" w:lineRule="auto"/>
        <w:jc w:val="center"/>
        <w:rPr>
          <w:rFonts w:ascii="Calibri Light" w:eastAsia="Times New Roman" w:hAnsi="Calibri Light" w:cs="Arial"/>
          <w:b/>
          <w:sz w:val="20"/>
          <w:szCs w:val="20"/>
          <w:lang w:eastAsia="pl-PL"/>
        </w:rPr>
      </w:pPr>
    </w:p>
    <w:p w:rsidR="00A47A50" w:rsidRPr="00C12786" w:rsidRDefault="00A47A50" w:rsidP="00A47A50">
      <w:pPr>
        <w:spacing w:after="0" w:line="240" w:lineRule="auto"/>
        <w:rPr>
          <w:rFonts w:ascii="Calibri Light" w:eastAsia="Times New Roman" w:hAnsi="Calibri Light" w:cs="Arial"/>
          <w:b/>
          <w:sz w:val="20"/>
          <w:szCs w:val="20"/>
          <w:lang w:eastAsia="pl-PL"/>
        </w:rPr>
      </w:pPr>
    </w:p>
    <w:p w:rsidR="008B7417" w:rsidRPr="00C30B37" w:rsidRDefault="00C30B37" w:rsidP="00A47A50">
      <w:pPr>
        <w:spacing w:after="0" w:line="240" w:lineRule="auto"/>
        <w:rPr>
          <w:rFonts w:ascii="Calibri Light" w:eastAsia="Times New Roman" w:hAnsi="Calibri Light" w:cs="Arial"/>
          <w:sz w:val="20"/>
          <w:szCs w:val="20"/>
          <w:lang w:eastAsia="pl-PL"/>
        </w:rPr>
      </w:pPr>
      <w:r w:rsidRPr="00C30B37">
        <w:rPr>
          <w:rFonts w:ascii="Calibri Light" w:eastAsia="Times New Roman" w:hAnsi="Calibri Light" w:cs="Arial"/>
          <w:sz w:val="20"/>
          <w:szCs w:val="20"/>
          <w:lang w:eastAsia="pl-PL"/>
        </w:rPr>
        <w:t xml:space="preserve">Stowarzyszenie </w:t>
      </w:r>
      <w:r w:rsidR="00E97CE1">
        <w:rPr>
          <w:rFonts w:ascii="Calibri Light" w:eastAsia="Times New Roman" w:hAnsi="Calibri Light" w:cs="Arial"/>
          <w:sz w:val="20"/>
          <w:szCs w:val="20"/>
          <w:lang w:eastAsia="pl-PL"/>
        </w:rPr>
        <w:t>Lokalnej Grupy Działania „Siła w Grupie”</w:t>
      </w:r>
    </w:p>
    <w:p w:rsidR="00A47A50" w:rsidRPr="00C30B37" w:rsidRDefault="00720D5E" w:rsidP="00A47A50">
      <w:pPr>
        <w:spacing w:after="0" w:line="240" w:lineRule="auto"/>
        <w:rPr>
          <w:rFonts w:ascii="Calibri Light" w:eastAsia="Times New Roman" w:hAnsi="Calibri Light" w:cs="Arial"/>
          <w:sz w:val="20"/>
          <w:szCs w:val="20"/>
          <w:lang w:eastAsia="pl-PL"/>
        </w:rPr>
      </w:pPr>
      <w:r>
        <w:rPr>
          <w:rFonts w:ascii="Calibri Light" w:eastAsia="Times New Roman" w:hAnsi="Calibri Light" w:cs="Arial"/>
          <w:sz w:val="20"/>
          <w:szCs w:val="20"/>
          <w:lang w:eastAsia="pl-PL"/>
        </w:rPr>
        <w:t>u</w:t>
      </w:r>
      <w:r w:rsidR="00C30B37" w:rsidRPr="00C30B37">
        <w:rPr>
          <w:rFonts w:ascii="Calibri Light" w:eastAsia="Times New Roman" w:hAnsi="Calibri Light" w:cs="Arial"/>
          <w:sz w:val="20"/>
          <w:szCs w:val="20"/>
          <w:lang w:eastAsia="pl-PL"/>
        </w:rPr>
        <w:t xml:space="preserve">l. </w:t>
      </w:r>
      <w:r w:rsidR="00E97CE1">
        <w:rPr>
          <w:rFonts w:ascii="Calibri Light" w:eastAsia="Times New Roman" w:hAnsi="Calibri Light" w:cs="Arial"/>
          <w:sz w:val="20"/>
          <w:szCs w:val="20"/>
          <w:lang w:eastAsia="pl-PL"/>
        </w:rPr>
        <w:t>IV Dywizji WP 58, 78</w:t>
      </w:r>
      <w:r w:rsidR="00C30B37" w:rsidRPr="00C30B37">
        <w:rPr>
          <w:rFonts w:ascii="Calibri Light" w:eastAsia="Times New Roman" w:hAnsi="Calibri Light" w:cs="Arial"/>
          <w:sz w:val="20"/>
          <w:szCs w:val="20"/>
          <w:lang w:eastAsia="pl-PL"/>
        </w:rPr>
        <w:t>-</w:t>
      </w:r>
      <w:r w:rsidR="00E97CE1">
        <w:rPr>
          <w:rFonts w:ascii="Calibri Light" w:eastAsia="Times New Roman" w:hAnsi="Calibri Light" w:cs="Arial"/>
          <w:sz w:val="20"/>
          <w:szCs w:val="20"/>
          <w:lang w:eastAsia="pl-PL"/>
        </w:rPr>
        <w:t>120 Gościno</w:t>
      </w:r>
    </w:p>
    <w:p w:rsidR="003F08AD" w:rsidRPr="00C12786" w:rsidRDefault="003F08AD" w:rsidP="00A47A50">
      <w:pPr>
        <w:spacing w:after="0" w:line="240" w:lineRule="auto"/>
        <w:rPr>
          <w:rFonts w:ascii="Calibri Light" w:eastAsia="Times New Roman" w:hAnsi="Calibri Light" w:cs="Arial"/>
          <w:b/>
          <w:sz w:val="20"/>
          <w:szCs w:val="20"/>
          <w:lang w:eastAsia="pl-PL"/>
        </w:rPr>
      </w:pPr>
    </w:p>
    <w:p w:rsidR="003F08AD" w:rsidRPr="00C12786" w:rsidRDefault="003F08AD" w:rsidP="00A47A50">
      <w:pPr>
        <w:spacing w:after="0" w:line="240" w:lineRule="auto"/>
        <w:rPr>
          <w:rFonts w:ascii="Calibri Light" w:eastAsia="Times New Roman" w:hAnsi="Calibri Light" w:cs="Arial"/>
          <w:b/>
          <w:sz w:val="20"/>
          <w:szCs w:val="20"/>
          <w:lang w:eastAsia="pl-PL"/>
        </w:rPr>
      </w:pPr>
    </w:p>
    <w:p w:rsidR="00120C51" w:rsidRPr="00C12786" w:rsidRDefault="00120C51" w:rsidP="00120C51">
      <w:pPr>
        <w:spacing w:after="0" w:line="240" w:lineRule="auto"/>
        <w:jc w:val="center"/>
        <w:rPr>
          <w:rFonts w:ascii="Calibri Light" w:eastAsia="Times New Roman" w:hAnsi="Calibri Light" w:cs="Arial"/>
          <w:b/>
          <w:sz w:val="20"/>
          <w:szCs w:val="20"/>
          <w:lang w:eastAsia="pl-PL"/>
        </w:rPr>
      </w:pPr>
      <w:r w:rsidRPr="00C12786">
        <w:rPr>
          <w:rFonts w:ascii="Calibri Light" w:eastAsia="Times New Roman" w:hAnsi="Calibri Light" w:cs="Arial"/>
          <w:b/>
          <w:sz w:val="20"/>
          <w:szCs w:val="20"/>
          <w:lang w:eastAsia="pl-PL"/>
        </w:rPr>
        <w:t>ANKIETA MONITORUJĄCA</w:t>
      </w:r>
    </w:p>
    <w:p w:rsidR="001E7AC3" w:rsidRPr="00C12786" w:rsidRDefault="00120C51" w:rsidP="00977A41">
      <w:pPr>
        <w:spacing w:after="0"/>
        <w:jc w:val="center"/>
        <w:rPr>
          <w:rFonts w:ascii="Calibri Light" w:eastAsia="Times New Roman" w:hAnsi="Calibri Light" w:cs="Arial"/>
          <w:b/>
          <w:sz w:val="20"/>
          <w:szCs w:val="20"/>
          <w:lang w:eastAsia="pl-PL"/>
        </w:rPr>
      </w:pPr>
      <w:r w:rsidRPr="00C12786">
        <w:rPr>
          <w:rFonts w:ascii="Calibri Light" w:eastAsia="Times New Roman" w:hAnsi="Calibri Light" w:cs="Arial"/>
          <w:b/>
          <w:sz w:val="20"/>
          <w:szCs w:val="20"/>
          <w:lang w:eastAsia="pl-PL"/>
        </w:rPr>
        <w:t xml:space="preserve">w ramach </w:t>
      </w:r>
      <w:r w:rsidR="001E7AC3" w:rsidRPr="00C12786">
        <w:rPr>
          <w:rFonts w:ascii="Calibri Light" w:eastAsia="Times New Roman" w:hAnsi="Calibri Light" w:cs="Arial"/>
          <w:b/>
          <w:sz w:val="20"/>
          <w:szCs w:val="20"/>
          <w:lang w:eastAsia="pl-PL"/>
        </w:rPr>
        <w:t xml:space="preserve">poddziałania 19.2 „Wsparcie na wdrażanie operacji w ramach strategii rozwoju lokalnego kierowanego przez społeczność” </w:t>
      </w:r>
    </w:p>
    <w:p w:rsidR="00977A41" w:rsidRPr="00C12786" w:rsidRDefault="001E7AC3" w:rsidP="00977A41">
      <w:pPr>
        <w:spacing w:after="0"/>
        <w:jc w:val="center"/>
        <w:rPr>
          <w:rFonts w:ascii="Calibri Light" w:hAnsi="Calibri Light"/>
          <w:b/>
        </w:rPr>
      </w:pPr>
      <w:r w:rsidRPr="00C12786">
        <w:rPr>
          <w:rFonts w:ascii="Calibri Light" w:eastAsia="Times New Roman" w:hAnsi="Calibri Light" w:cs="Arial"/>
          <w:b/>
          <w:sz w:val="20"/>
          <w:szCs w:val="20"/>
          <w:lang w:eastAsia="pl-PL"/>
        </w:rPr>
        <w:t>objętego Programem Rozwoju Obszarów Wiejskich na lata 2014 – 2020</w:t>
      </w:r>
    </w:p>
    <w:p w:rsidR="00120C51" w:rsidRPr="00C12786" w:rsidRDefault="00120C51" w:rsidP="00B65A04">
      <w:pPr>
        <w:spacing w:after="0" w:line="240" w:lineRule="auto"/>
        <w:rPr>
          <w:rFonts w:ascii="Calibri Light" w:eastAsia="Times New Roman" w:hAnsi="Calibri Light" w:cs="Arial"/>
          <w:color w:val="FF0000"/>
          <w:sz w:val="20"/>
          <w:szCs w:val="20"/>
          <w:lang w:eastAsia="pl-PL"/>
        </w:rPr>
      </w:pPr>
    </w:p>
    <w:tbl>
      <w:tblPr>
        <w:tblStyle w:val="Tabela-Siatka"/>
        <w:tblW w:w="15040" w:type="dxa"/>
        <w:tblInd w:w="-318" w:type="dxa"/>
        <w:tblLook w:val="01E0"/>
      </w:tblPr>
      <w:tblGrid>
        <w:gridCol w:w="2127"/>
        <w:gridCol w:w="811"/>
        <w:gridCol w:w="2308"/>
        <w:gridCol w:w="142"/>
        <w:gridCol w:w="1701"/>
        <w:gridCol w:w="549"/>
        <w:gridCol w:w="1152"/>
        <w:gridCol w:w="949"/>
        <w:gridCol w:w="558"/>
        <w:gridCol w:w="1895"/>
        <w:gridCol w:w="708"/>
        <w:gridCol w:w="2140"/>
      </w:tblGrid>
      <w:tr w:rsidR="00120C51" w:rsidRPr="00C12786" w:rsidTr="008F175B">
        <w:trPr>
          <w:trHeight w:val="355"/>
        </w:trPr>
        <w:tc>
          <w:tcPr>
            <w:tcW w:w="15040" w:type="dxa"/>
            <w:gridSpan w:val="12"/>
            <w:shd w:val="clear" w:color="auto" w:fill="D9D9D9" w:themeFill="background1" w:themeFillShade="D9"/>
            <w:vAlign w:val="center"/>
          </w:tcPr>
          <w:p w:rsidR="00120C51" w:rsidRPr="00C12786" w:rsidRDefault="008F175B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DANE IDENTYFIKACYJNE</w:t>
            </w:r>
            <w:r w:rsidR="00A47A50" w:rsidRPr="00C12786">
              <w:rPr>
                <w:rFonts w:ascii="Calibri Light" w:hAnsi="Calibri Light" w:cs="Arial"/>
                <w:b/>
                <w:sz w:val="18"/>
                <w:szCs w:val="18"/>
              </w:rPr>
              <w:t xml:space="preserve"> BENEFICJENTA</w:t>
            </w: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:</w:t>
            </w:r>
          </w:p>
        </w:tc>
      </w:tr>
      <w:tr w:rsidR="0076771B" w:rsidRPr="00C12786" w:rsidTr="008F175B">
        <w:trPr>
          <w:trHeight w:val="1019"/>
        </w:trPr>
        <w:tc>
          <w:tcPr>
            <w:tcW w:w="2938" w:type="dxa"/>
            <w:gridSpan w:val="2"/>
            <w:shd w:val="clear" w:color="auto" w:fill="D9D9D9" w:themeFill="background1" w:themeFillShade="D9"/>
            <w:vAlign w:val="center"/>
          </w:tcPr>
          <w:p w:rsidR="00120C51" w:rsidRPr="00C12786" w:rsidRDefault="00120C51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Imię i nazwisko/ Nazwa beneficjenta:</w:t>
            </w:r>
          </w:p>
          <w:p w:rsidR="00120C51" w:rsidRPr="00C12786" w:rsidRDefault="00120C51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4700" w:type="dxa"/>
            <w:gridSpan w:val="4"/>
          </w:tcPr>
          <w:p w:rsidR="00120C51" w:rsidRPr="00C12786" w:rsidRDefault="00120C51" w:rsidP="00120C51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:rsidR="00120C51" w:rsidRPr="00C12786" w:rsidRDefault="00120C51" w:rsidP="00120C51">
            <w:pPr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shd w:val="clear" w:color="auto" w:fill="D9D9D9" w:themeFill="background1" w:themeFillShade="D9"/>
            <w:vAlign w:val="center"/>
          </w:tcPr>
          <w:p w:rsidR="00120C51" w:rsidRPr="00C12786" w:rsidRDefault="00B53096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Nazwa przedsięwzięcia, w ramach którego realizowana była operacja:</w:t>
            </w:r>
          </w:p>
        </w:tc>
        <w:tc>
          <w:tcPr>
            <w:tcW w:w="4743" w:type="dxa"/>
            <w:gridSpan w:val="3"/>
          </w:tcPr>
          <w:p w:rsidR="00120C51" w:rsidRPr="005A596A" w:rsidRDefault="005A596A" w:rsidP="008F175B">
            <w:pPr>
              <w:numPr>
                <w:ilvl w:val="0"/>
                <w:numId w:val="1"/>
              </w:numPr>
              <w:tabs>
                <w:tab w:val="clear" w:pos="720"/>
                <w:tab w:val="num" w:pos="514"/>
              </w:tabs>
              <w:ind w:left="714" w:hanging="484"/>
              <w:rPr>
                <w:rFonts w:ascii="Calibri Light" w:hAnsi="Calibri Light" w:cs="Arial"/>
              </w:rPr>
            </w:pPr>
            <w:r w:rsidRPr="005A596A">
              <w:rPr>
                <w:rFonts w:ascii="Calibri Light" w:hAnsi="Calibri Light" w:cs="Arial"/>
              </w:rPr>
              <w:t>I.</w:t>
            </w:r>
            <w:r w:rsidR="00120C51" w:rsidRPr="005A596A">
              <w:rPr>
                <w:rFonts w:ascii="Calibri Light" w:hAnsi="Calibri Light" w:cs="Arial"/>
              </w:rPr>
              <w:t xml:space="preserve">1.1 </w:t>
            </w:r>
            <w:r w:rsidRPr="005A596A">
              <w:rPr>
                <w:rFonts w:ascii="Calibri Light" w:hAnsi="Calibri Light" w:cs="Arial"/>
              </w:rPr>
              <w:t>Podejmowanie działalności gospodarczej</w:t>
            </w:r>
          </w:p>
          <w:p w:rsidR="00120C51" w:rsidRPr="005A596A" w:rsidRDefault="005A596A" w:rsidP="008F175B">
            <w:pPr>
              <w:numPr>
                <w:ilvl w:val="0"/>
                <w:numId w:val="1"/>
              </w:numPr>
              <w:tabs>
                <w:tab w:val="clear" w:pos="720"/>
                <w:tab w:val="num" w:pos="514"/>
              </w:tabs>
              <w:ind w:left="714" w:hanging="484"/>
              <w:rPr>
                <w:rFonts w:ascii="Calibri Light" w:hAnsi="Calibri Light" w:cs="Arial"/>
              </w:rPr>
            </w:pPr>
            <w:r w:rsidRPr="005A596A">
              <w:rPr>
                <w:rFonts w:ascii="Calibri Light" w:hAnsi="Calibri Light" w:cs="Arial"/>
              </w:rPr>
              <w:t>I</w:t>
            </w:r>
            <w:r w:rsidR="00120C51" w:rsidRPr="005A596A">
              <w:rPr>
                <w:rFonts w:ascii="Calibri Light" w:hAnsi="Calibri Light" w:cs="Arial"/>
              </w:rPr>
              <w:t xml:space="preserve">.1.2 Rozwój </w:t>
            </w:r>
            <w:r w:rsidRPr="005A596A">
              <w:rPr>
                <w:rFonts w:ascii="Calibri Light" w:hAnsi="Calibri Light" w:cs="Arial"/>
              </w:rPr>
              <w:t xml:space="preserve">przyjaznych środowisku </w:t>
            </w:r>
            <w:r w:rsidR="00120C51" w:rsidRPr="005A596A">
              <w:rPr>
                <w:rFonts w:ascii="Calibri Light" w:hAnsi="Calibri Light" w:cs="Arial"/>
              </w:rPr>
              <w:t>przedsiębiorstw</w:t>
            </w:r>
          </w:p>
          <w:p w:rsidR="00120C51" w:rsidRPr="005A596A" w:rsidRDefault="005A596A" w:rsidP="008F175B">
            <w:pPr>
              <w:numPr>
                <w:ilvl w:val="0"/>
                <w:numId w:val="1"/>
              </w:numPr>
              <w:tabs>
                <w:tab w:val="clear" w:pos="720"/>
                <w:tab w:val="num" w:pos="514"/>
              </w:tabs>
              <w:ind w:left="714" w:hanging="484"/>
              <w:rPr>
                <w:rFonts w:ascii="Calibri Light" w:hAnsi="Calibri Light" w:cs="Arial"/>
              </w:rPr>
            </w:pPr>
            <w:r w:rsidRPr="005A596A">
              <w:rPr>
                <w:rFonts w:ascii="Calibri Light" w:hAnsi="Calibri Light" w:cs="Arial"/>
              </w:rPr>
              <w:t>II</w:t>
            </w:r>
            <w:r w:rsidR="00120C51" w:rsidRPr="005A596A">
              <w:rPr>
                <w:rFonts w:ascii="Calibri Light" w:hAnsi="Calibri Light" w:cs="Arial"/>
              </w:rPr>
              <w:t xml:space="preserve">.1.1 Infrastruktura </w:t>
            </w:r>
            <w:r w:rsidRPr="005A596A">
              <w:rPr>
                <w:rFonts w:ascii="Calibri Light" w:hAnsi="Calibri Light" w:cs="Arial"/>
              </w:rPr>
              <w:t xml:space="preserve">w </w:t>
            </w:r>
            <w:r w:rsidR="006344BF">
              <w:rPr>
                <w:rFonts w:ascii="Calibri Light" w:hAnsi="Calibri Light" w:cs="Arial"/>
              </w:rPr>
              <w:t>zakresie turystyki i rekreacji</w:t>
            </w:r>
          </w:p>
          <w:p w:rsidR="00120C51" w:rsidRPr="005A596A" w:rsidRDefault="005A596A" w:rsidP="008F175B">
            <w:pPr>
              <w:numPr>
                <w:ilvl w:val="0"/>
                <w:numId w:val="1"/>
              </w:numPr>
              <w:tabs>
                <w:tab w:val="clear" w:pos="720"/>
                <w:tab w:val="num" w:pos="514"/>
              </w:tabs>
              <w:ind w:left="714" w:hanging="484"/>
              <w:rPr>
                <w:rFonts w:ascii="Calibri Light" w:hAnsi="Calibri Light" w:cs="Arial"/>
              </w:rPr>
            </w:pPr>
            <w:r w:rsidRPr="005A596A">
              <w:rPr>
                <w:rFonts w:ascii="Calibri Light" w:hAnsi="Calibri Light" w:cs="Arial"/>
              </w:rPr>
              <w:t>II.1.2</w:t>
            </w:r>
            <w:r w:rsidR="00120C51" w:rsidRPr="005A596A">
              <w:rPr>
                <w:rFonts w:ascii="Calibri Light" w:hAnsi="Calibri Light" w:cs="Arial"/>
              </w:rPr>
              <w:t xml:space="preserve"> </w:t>
            </w:r>
            <w:r w:rsidRPr="005A596A">
              <w:rPr>
                <w:rFonts w:ascii="Calibri Light" w:hAnsi="Calibri Light" w:cs="Arial"/>
              </w:rPr>
              <w:t>Mała infrastruktura w zakresie turystyki, rekreacji i dziedzictwa kulturowego</w:t>
            </w:r>
            <w:r w:rsidR="00120C51" w:rsidRPr="005A596A">
              <w:rPr>
                <w:rFonts w:ascii="Calibri Light" w:hAnsi="Calibri Light" w:cs="Arial"/>
              </w:rPr>
              <w:t xml:space="preserve"> </w:t>
            </w:r>
          </w:p>
          <w:p w:rsidR="00120C51" w:rsidRPr="00C12786" w:rsidRDefault="005A596A" w:rsidP="005A596A">
            <w:pPr>
              <w:numPr>
                <w:ilvl w:val="0"/>
                <w:numId w:val="1"/>
              </w:numPr>
              <w:tabs>
                <w:tab w:val="clear" w:pos="720"/>
                <w:tab w:val="num" w:pos="514"/>
              </w:tabs>
              <w:ind w:left="714" w:hanging="484"/>
              <w:rPr>
                <w:rFonts w:ascii="Calibri Light" w:hAnsi="Calibri Light" w:cs="Arial"/>
                <w:sz w:val="18"/>
                <w:szCs w:val="18"/>
              </w:rPr>
            </w:pPr>
            <w:r w:rsidRPr="005A596A">
              <w:rPr>
                <w:rFonts w:ascii="Calibri Light" w:hAnsi="Calibri Light" w:cs="Arial"/>
              </w:rPr>
              <w:t>III</w:t>
            </w:r>
            <w:r w:rsidR="00120C51" w:rsidRPr="005A596A">
              <w:rPr>
                <w:rFonts w:ascii="Calibri Light" w:hAnsi="Calibri Light" w:cs="Arial"/>
              </w:rPr>
              <w:t xml:space="preserve">.1.1 </w:t>
            </w:r>
            <w:r w:rsidRPr="005A596A">
              <w:rPr>
                <w:rFonts w:ascii="Calibri Light" w:hAnsi="Calibri Light" w:cs="Arial"/>
              </w:rPr>
              <w:t>Działania edukacyjne, aktywizujące i integracyjne</w:t>
            </w:r>
          </w:p>
        </w:tc>
      </w:tr>
      <w:tr w:rsidR="00426F65" w:rsidRPr="00C12786" w:rsidTr="008F175B">
        <w:trPr>
          <w:trHeight w:val="438"/>
        </w:trPr>
        <w:tc>
          <w:tcPr>
            <w:tcW w:w="29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26F65" w:rsidRPr="00C12786" w:rsidRDefault="00426F65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Adres zamieszkania/ siedziby podmiotu:</w:t>
            </w:r>
          </w:p>
        </w:tc>
        <w:tc>
          <w:tcPr>
            <w:tcW w:w="4700" w:type="dxa"/>
            <w:gridSpan w:val="4"/>
            <w:vMerge w:val="restart"/>
          </w:tcPr>
          <w:p w:rsidR="00426F65" w:rsidRPr="00C12786" w:rsidRDefault="00426F65" w:rsidP="00120C51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659" w:type="dxa"/>
            <w:gridSpan w:val="3"/>
            <w:shd w:val="clear" w:color="auto" w:fill="D9D9D9" w:themeFill="background1" w:themeFillShade="D9"/>
            <w:vAlign w:val="center"/>
          </w:tcPr>
          <w:p w:rsidR="00426F65" w:rsidRPr="00C12786" w:rsidRDefault="00426F65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 xml:space="preserve">Indywidualne oznaczenie </w:t>
            </w:r>
            <w:r w:rsidR="00E97CE1">
              <w:rPr>
                <w:rFonts w:ascii="Calibri Light" w:hAnsi="Calibri Light" w:cs="Arial"/>
                <w:b/>
                <w:sz w:val="18"/>
                <w:szCs w:val="18"/>
              </w:rPr>
              <w:t>sprawy/znak sprawy nadany w LGD</w:t>
            </w: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:</w:t>
            </w:r>
          </w:p>
        </w:tc>
        <w:tc>
          <w:tcPr>
            <w:tcW w:w="4743" w:type="dxa"/>
            <w:gridSpan w:val="3"/>
            <w:shd w:val="clear" w:color="auto" w:fill="auto"/>
            <w:vAlign w:val="center"/>
          </w:tcPr>
          <w:p w:rsidR="00426F65" w:rsidRPr="00C12786" w:rsidRDefault="00426F65" w:rsidP="00120C51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426F65" w:rsidRPr="00C12786" w:rsidTr="008F175B">
        <w:trPr>
          <w:trHeight w:val="438"/>
        </w:trPr>
        <w:tc>
          <w:tcPr>
            <w:tcW w:w="2938" w:type="dxa"/>
            <w:gridSpan w:val="2"/>
            <w:vMerge/>
            <w:shd w:val="clear" w:color="auto" w:fill="D9D9D9" w:themeFill="background1" w:themeFillShade="D9"/>
            <w:vAlign w:val="center"/>
          </w:tcPr>
          <w:p w:rsidR="00426F65" w:rsidRPr="00C12786" w:rsidRDefault="00426F65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4700" w:type="dxa"/>
            <w:gridSpan w:val="4"/>
            <w:vMerge/>
          </w:tcPr>
          <w:p w:rsidR="00426F65" w:rsidRPr="00C12786" w:rsidRDefault="00426F65" w:rsidP="00120C51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659" w:type="dxa"/>
            <w:gridSpan w:val="3"/>
            <w:shd w:val="clear" w:color="auto" w:fill="D9D9D9" w:themeFill="background1" w:themeFillShade="D9"/>
            <w:vAlign w:val="center"/>
          </w:tcPr>
          <w:p w:rsidR="00426F65" w:rsidRPr="00C12786" w:rsidRDefault="00426F65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Numer umowy przyznania pomocy:</w:t>
            </w:r>
          </w:p>
        </w:tc>
        <w:tc>
          <w:tcPr>
            <w:tcW w:w="4743" w:type="dxa"/>
            <w:gridSpan w:val="3"/>
            <w:shd w:val="clear" w:color="auto" w:fill="auto"/>
            <w:vAlign w:val="center"/>
          </w:tcPr>
          <w:p w:rsidR="00426F65" w:rsidRPr="00C12786" w:rsidRDefault="00426F65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426F65" w:rsidRPr="00C12786" w:rsidTr="008F175B">
        <w:trPr>
          <w:trHeight w:val="292"/>
        </w:trPr>
        <w:tc>
          <w:tcPr>
            <w:tcW w:w="293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Pomoc przyznana (zł), w tym:</w:t>
            </w:r>
          </w:p>
        </w:tc>
        <w:tc>
          <w:tcPr>
            <w:tcW w:w="2450" w:type="dxa"/>
            <w:gridSpan w:val="2"/>
          </w:tcPr>
          <w:p w:rsidR="00426F65" w:rsidRPr="00C12786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 xml:space="preserve">Kwota przyznanych środków publicznych </w:t>
            </w:r>
          </w:p>
        </w:tc>
        <w:tc>
          <w:tcPr>
            <w:tcW w:w="2250" w:type="dxa"/>
            <w:gridSpan w:val="2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Pomoc wypłacona (zł), w tym:</w:t>
            </w: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 xml:space="preserve">Kwota wypłaconych środków publicznych 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426F65" w:rsidRPr="00C12786" w:rsidTr="008F175B">
        <w:trPr>
          <w:trHeight w:val="292"/>
        </w:trPr>
        <w:tc>
          <w:tcPr>
            <w:tcW w:w="2938" w:type="dxa"/>
            <w:gridSpan w:val="2"/>
            <w:vMerge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:rsidR="00426F65" w:rsidRPr="00C12786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>Publiczne środki wspólnotowe (wkład EFRROW)</w:t>
            </w:r>
          </w:p>
        </w:tc>
        <w:tc>
          <w:tcPr>
            <w:tcW w:w="2250" w:type="dxa"/>
            <w:gridSpan w:val="2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>Publiczne środki wspólnotowe (wkład EFRROW)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426F65" w:rsidRPr="00C12786" w:rsidTr="008F175B">
        <w:trPr>
          <w:trHeight w:val="292"/>
        </w:trPr>
        <w:tc>
          <w:tcPr>
            <w:tcW w:w="2938" w:type="dxa"/>
            <w:gridSpan w:val="2"/>
            <w:vMerge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:rsidR="00426F65" w:rsidRPr="00C12786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>Publiczne środki krajowe wypłacane przez ARiMR</w:t>
            </w:r>
          </w:p>
        </w:tc>
        <w:tc>
          <w:tcPr>
            <w:tcW w:w="2250" w:type="dxa"/>
            <w:gridSpan w:val="2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>Publiczne środki krajowe wypłacane przez ARiMR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426F65" w:rsidRPr="00C12786" w:rsidTr="00482902">
        <w:trPr>
          <w:trHeight w:val="990"/>
        </w:trPr>
        <w:tc>
          <w:tcPr>
            <w:tcW w:w="2938" w:type="dxa"/>
            <w:gridSpan w:val="2"/>
            <w:vMerge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450" w:type="dxa"/>
            <w:gridSpan w:val="2"/>
          </w:tcPr>
          <w:p w:rsidR="00426F65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>Wkład własny podmiotu stanowiący publiczne środki krajowe</w:t>
            </w:r>
          </w:p>
          <w:p w:rsidR="001D7D73" w:rsidRDefault="001D7D73" w:rsidP="00426F65">
            <w:pPr>
              <w:rPr>
                <w:rFonts w:ascii="Calibri Light" w:hAnsi="Calibri Light"/>
                <w:sz w:val="18"/>
                <w:szCs w:val="18"/>
              </w:rPr>
            </w:pPr>
          </w:p>
          <w:p w:rsidR="001D7D73" w:rsidRDefault="001D7D73" w:rsidP="00426F65">
            <w:pPr>
              <w:rPr>
                <w:rFonts w:ascii="Calibri Light" w:hAnsi="Calibri Light"/>
                <w:sz w:val="18"/>
                <w:szCs w:val="18"/>
              </w:rPr>
            </w:pPr>
          </w:p>
          <w:p w:rsidR="001D7D73" w:rsidRDefault="001D7D73" w:rsidP="00426F65">
            <w:pPr>
              <w:rPr>
                <w:rFonts w:ascii="Calibri Light" w:hAnsi="Calibri Light"/>
                <w:sz w:val="18"/>
                <w:szCs w:val="18"/>
              </w:rPr>
            </w:pPr>
          </w:p>
          <w:p w:rsidR="001D7D73" w:rsidRPr="00C12786" w:rsidRDefault="001D7D73" w:rsidP="00426F65">
            <w:pPr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:rsidR="00426F65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:rsidR="00482902" w:rsidRDefault="00482902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:rsidR="00482902" w:rsidRDefault="00482902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  <w:p w:rsidR="00482902" w:rsidRPr="00C12786" w:rsidRDefault="00482902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/>
            <w:shd w:val="clear" w:color="auto" w:fill="D9D9D9" w:themeFill="background1" w:themeFillShade="D9"/>
            <w:vAlign w:val="center"/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2603" w:type="dxa"/>
            <w:gridSpan w:val="2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rPr>
                <w:rFonts w:ascii="Calibri Light" w:hAnsi="Calibri Light"/>
                <w:sz w:val="18"/>
                <w:szCs w:val="18"/>
              </w:rPr>
            </w:pPr>
            <w:r w:rsidRPr="00C12786">
              <w:rPr>
                <w:rFonts w:ascii="Calibri Light" w:hAnsi="Calibri Light"/>
                <w:sz w:val="18"/>
                <w:szCs w:val="18"/>
              </w:rPr>
              <w:t>Wkład własny podmiotu stanowiący publiczne środki krajowe</w:t>
            </w: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:rsidR="00426F65" w:rsidRPr="00C12786" w:rsidRDefault="00426F65" w:rsidP="00426F65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120C51" w:rsidRPr="00C12786" w:rsidTr="00AF5CD8">
        <w:trPr>
          <w:trHeight w:val="441"/>
        </w:trPr>
        <w:tc>
          <w:tcPr>
            <w:tcW w:w="15040" w:type="dxa"/>
            <w:gridSpan w:val="12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:rsidR="00120C51" w:rsidRPr="00C12786" w:rsidRDefault="00774D53" w:rsidP="00482902">
            <w:pPr>
              <w:spacing w:before="120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lastRenderedPageBreak/>
              <w:t>DANE DOTYCZĄCE WARTOŚCI WSKAŹNIKÓW OSIĄGNIĘTYCH W WYNIKU REALIZACJI OPERACJI</w:t>
            </w:r>
          </w:p>
          <w:p w:rsidR="00120C51" w:rsidRPr="00C12786" w:rsidRDefault="00120C51" w:rsidP="00120C51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Należy wpisać efekty realizacji operacji, zgodne ze stanem faktycznym i informacjami przekazanymi do </w:t>
            </w:r>
            <w:r w:rsidR="00426F65" w:rsidRPr="00C12786">
              <w:rPr>
                <w:rFonts w:ascii="Calibri Light" w:hAnsi="Calibri Light" w:cs="Arial"/>
                <w:sz w:val="18"/>
                <w:szCs w:val="18"/>
              </w:rPr>
              <w:t>Zarządu Województwa Zachodniopomorskiego</w:t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>.</w:t>
            </w:r>
          </w:p>
        </w:tc>
      </w:tr>
      <w:tr w:rsidR="00AF5CD8" w:rsidRPr="00C12786" w:rsidTr="00AF5CD8">
        <w:tc>
          <w:tcPr>
            <w:tcW w:w="2127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0259F" w:rsidRPr="00C12786" w:rsidRDefault="00774D53" w:rsidP="00774D53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Przedsięwzięcie</w:t>
            </w:r>
            <w:r w:rsidR="00F0259F" w:rsidRPr="00C12786">
              <w:rPr>
                <w:rFonts w:ascii="Calibri Light" w:hAnsi="Calibri Light" w:cs="Arial"/>
                <w:b/>
                <w:sz w:val="18"/>
                <w:szCs w:val="18"/>
              </w:rPr>
              <w:t>: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0259F" w:rsidRPr="00C12786" w:rsidRDefault="00F0259F" w:rsidP="00F0259F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produktu:</w:t>
            </w:r>
          </w:p>
        </w:tc>
        <w:tc>
          <w:tcPr>
            <w:tcW w:w="1843" w:type="dxa"/>
            <w:gridSpan w:val="2"/>
            <w:shd w:val="clear" w:color="auto" w:fill="808080" w:themeFill="background1" w:themeFillShade="80"/>
            <w:vAlign w:val="center"/>
          </w:tcPr>
          <w:p w:rsidR="00F0259F" w:rsidRPr="00C12786" w:rsidRDefault="00F0259F" w:rsidP="00F0259F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F0259F" w:rsidRPr="00C12786" w:rsidRDefault="00F0259F" w:rsidP="00F0259F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Dezagregacja:</w:t>
            </w:r>
          </w:p>
        </w:tc>
        <w:tc>
          <w:tcPr>
            <w:tcW w:w="2848" w:type="dxa"/>
            <w:gridSpan w:val="2"/>
            <w:shd w:val="clear" w:color="auto" w:fill="808080" w:themeFill="background1" w:themeFillShade="80"/>
            <w:vAlign w:val="center"/>
          </w:tcPr>
          <w:p w:rsidR="00F0259F" w:rsidRPr="00C12786" w:rsidRDefault="00774D53" w:rsidP="00F0259F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</w:t>
            </w:r>
            <w:r w:rsidR="00F0259F" w:rsidRPr="00C12786">
              <w:rPr>
                <w:rFonts w:ascii="Calibri Light" w:hAnsi="Calibri Light" w:cs="Arial"/>
                <w:b/>
                <w:sz w:val="18"/>
                <w:szCs w:val="18"/>
              </w:rPr>
              <w:t>wagi:</w:t>
            </w:r>
          </w:p>
        </w:tc>
      </w:tr>
      <w:tr w:rsidR="006D5DA5" w:rsidRPr="00C12786" w:rsidTr="00774D53">
        <w:trPr>
          <w:trHeight w:val="1218"/>
        </w:trPr>
        <w:tc>
          <w:tcPr>
            <w:tcW w:w="2127" w:type="dxa"/>
            <w:vMerge w:val="restart"/>
            <w:shd w:val="clear" w:color="auto" w:fill="808080" w:themeFill="background1" w:themeFillShade="80"/>
            <w:vAlign w:val="center"/>
          </w:tcPr>
          <w:p w:rsidR="006D5DA5" w:rsidRPr="00C12786" w:rsidRDefault="00BC1B0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  <w:r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I</w:t>
            </w:r>
            <w:r w:rsidR="00927C80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.1.1 Podejmowanie</w:t>
            </w:r>
            <w:r w:rsidR="006D5DA5" w:rsidRPr="00C12786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 xml:space="preserve"> działalności gospodarczej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6D5DA5" w:rsidRPr="00C12786" w:rsidRDefault="005A596A" w:rsidP="008F12B5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Liczba zrealizowanych operacji polegających na utworzeniu nowego przedsiębiorstwa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D5DA5" w:rsidRPr="00C12786" w:rsidRDefault="006D5DA5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 sztuk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D5DA5" w:rsidRPr="00C12786" w:rsidRDefault="006D5DA5" w:rsidP="0076771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Operacja zrealizowana została przez osobę:</w:t>
            </w:r>
          </w:p>
          <w:p w:rsidR="006D5DA5" w:rsidRPr="00C12786" w:rsidRDefault="006D5DA5" w:rsidP="00120C51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D5DA5" w:rsidRPr="00C12786" w:rsidRDefault="0046571C" w:rsidP="00F0259F">
            <w:pPr>
              <w:pStyle w:val="Akapitzlist"/>
              <w:numPr>
                <w:ilvl w:val="0"/>
                <w:numId w:val="2"/>
              </w:numPr>
              <w:snapToGrid w:val="0"/>
              <w:ind w:left="213" w:hanging="213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osobę poniżej 35 roku życia</w:t>
            </w:r>
          </w:p>
          <w:p w:rsidR="006D5DA5" w:rsidRPr="00C12786" w:rsidRDefault="006D5DA5" w:rsidP="0076771B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="0046571C">
              <w:rPr>
                <w:rFonts w:ascii="Calibri Light" w:hAnsi="Calibri Light" w:cs="Arial"/>
                <w:sz w:val="18"/>
                <w:szCs w:val="18"/>
              </w:rPr>
              <w:t xml:space="preserve">osobę </w:t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>powyżej 50 roku życia</w:t>
            </w:r>
          </w:p>
          <w:p w:rsidR="006D5DA5" w:rsidRPr="00C12786" w:rsidRDefault="006D5DA5" w:rsidP="0076771B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kobietę</w:t>
            </w:r>
          </w:p>
          <w:p w:rsidR="006D5DA5" w:rsidRPr="00CB76E5" w:rsidRDefault="006D5DA5" w:rsidP="0076771B">
            <w:pPr>
              <w:pStyle w:val="Akapitzlist"/>
              <w:numPr>
                <w:ilvl w:val="0"/>
                <w:numId w:val="2"/>
              </w:numPr>
              <w:ind w:left="213" w:hanging="213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żadną z wyżej wymienionych</w:t>
            </w:r>
          </w:p>
        </w:tc>
        <w:tc>
          <w:tcPr>
            <w:tcW w:w="2848" w:type="dxa"/>
            <w:gridSpan w:val="2"/>
          </w:tcPr>
          <w:p w:rsidR="006D5DA5" w:rsidRPr="00C12786" w:rsidRDefault="006D5DA5" w:rsidP="00120C51">
            <w:pPr>
              <w:jc w:val="both"/>
              <w:rPr>
                <w:rFonts w:ascii="Calibri Light" w:hAnsi="Calibri Light" w:cs="Arial"/>
                <w:b/>
              </w:rPr>
            </w:pPr>
          </w:p>
        </w:tc>
      </w:tr>
      <w:tr w:rsidR="006D5DA5" w:rsidRPr="00C12786" w:rsidTr="009F0197">
        <w:trPr>
          <w:trHeight w:val="425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6D5DA5" w:rsidRPr="00C12786" w:rsidRDefault="006D5DA5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:rsidR="006D5DA5" w:rsidRPr="00C12786" w:rsidRDefault="006D5DA5" w:rsidP="009F0197">
            <w:pPr>
              <w:snapToGrid w:val="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rezultatu: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6D5DA5" w:rsidRPr="00C12786" w:rsidRDefault="006D5DA5" w:rsidP="009F0197">
            <w:pPr>
              <w:snapToGrid w:val="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5103" w:type="dxa"/>
            <w:gridSpan w:val="5"/>
            <w:shd w:val="clear" w:color="auto" w:fill="BFBFBF" w:themeFill="background1" w:themeFillShade="BF"/>
            <w:vAlign w:val="center"/>
          </w:tcPr>
          <w:p w:rsidR="006D5DA5" w:rsidRPr="00C12786" w:rsidRDefault="006D5DA5" w:rsidP="009F0197">
            <w:pPr>
              <w:snapToGrid w:val="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Dezagregacja:</w:t>
            </w:r>
          </w:p>
        </w:tc>
        <w:tc>
          <w:tcPr>
            <w:tcW w:w="2848" w:type="dxa"/>
            <w:gridSpan w:val="2"/>
            <w:shd w:val="clear" w:color="auto" w:fill="BFBFBF" w:themeFill="background1" w:themeFillShade="BF"/>
            <w:vAlign w:val="center"/>
          </w:tcPr>
          <w:p w:rsidR="006D5DA5" w:rsidRPr="00C12786" w:rsidRDefault="006D5DA5" w:rsidP="009F0197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6D5DA5" w:rsidRPr="00C12786" w:rsidTr="001D7D73">
        <w:trPr>
          <w:trHeight w:val="2815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6D5DA5" w:rsidRPr="00C12786" w:rsidRDefault="006D5DA5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6D5DA5" w:rsidRPr="00385166" w:rsidRDefault="006D5DA5" w:rsidP="00120C51">
            <w:pPr>
              <w:snapToGrid w:val="0"/>
              <w:jc w:val="both"/>
              <w:rPr>
                <w:sz w:val="18"/>
                <w:szCs w:val="18"/>
              </w:rPr>
            </w:pPr>
            <w:r w:rsidRPr="00385166">
              <w:rPr>
                <w:sz w:val="18"/>
                <w:szCs w:val="18"/>
              </w:rPr>
              <w:t xml:space="preserve">Liczba utworzonych miejsc pracy </w:t>
            </w:r>
          </w:p>
          <w:p w:rsidR="006D5DA5" w:rsidRPr="00C12786" w:rsidRDefault="006D5DA5" w:rsidP="00C95C26">
            <w:pPr>
              <w:snapToGrid w:val="0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3D2105" w:rsidRPr="00C12786" w:rsidRDefault="003D2105" w:rsidP="00C95C26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…………………. </w:t>
            </w: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miejsc pracy</w:t>
            </w:r>
          </w:p>
          <w:p w:rsidR="006D5DA5" w:rsidRPr="00C12786" w:rsidRDefault="006D5DA5" w:rsidP="00C95C26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(w przeliczeniu na pełne etaty średnioroczne)</w:t>
            </w:r>
          </w:p>
          <w:p w:rsidR="006D5DA5" w:rsidRPr="00C12786" w:rsidRDefault="006D5DA5" w:rsidP="0076771B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6D5DA5" w:rsidRPr="00C12786" w:rsidRDefault="003D2105" w:rsidP="003D2105">
            <w:pPr>
              <w:snapToGrid w:val="0"/>
              <w:ind w:left="40" w:firstLine="32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W tym miejsca pracy zostały utworzone dla osoby: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:rsidR="003D2105" w:rsidRPr="00C12786" w:rsidRDefault="00AA41B4" w:rsidP="00C05824">
            <w:pPr>
              <w:rPr>
                <w:rFonts w:ascii="Calibri Light" w:hAnsi="Calibri Light" w:cs="Calibri Light"/>
                <w:sz w:val="18"/>
              </w:rPr>
            </w:pPr>
            <w:r w:rsidRPr="00C12786">
              <w:rPr>
                <w:rFonts w:ascii="Calibri Light" w:hAnsi="Calibri Light" w:cs="Calibri Light"/>
                <w:sz w:val="18"/>
              </w:rPr>
              <w:sym w:font="Wingdings" w:char="F06F"/>
            </w:r>
            <w:r w:rsidRPr="00C12786">
              <w:rPr>
                <w:rFonts w:ascii="Calibri Light" w:hAnsi="Calibri Light" w:cs="Calibri Light"/>
                <w:sz w:val="18"/>
              </w:rPr>
              <w:t xml:space="preserve"> ………….. miejsca pracy dla osoby po</w:t>
            </w:r>
            <w:r w:rsidR="0046571C">
              <w:rPr>
                <w:rFonts w:ascii="Calibri Light" w:hAnsi="Calibri Light" w:cs="Calibri Light"/>
                <w:sz w:val="18"/>
              </w:rPr>
              <w:t>niżej 35</w:t>
            </w:r>
            <w:r w:rsidRPr="00C12786">
              <w:rPr>
                <w:rFonts w:ascii="Calibri Light" w:hAnsi="Calibri Light" w:cs="Calibri Light"/>
                <w:sz w:val="18"/>
              </w:rPr>
              <w:t xml:space="preserve"> roku życia</w:t>
            </w:r>
          </w:p>
          <w:p w:rsidR="006D5DA5" w:rsidRPr="00C12786" w:rsidRDefault="00AA41B4" w:rsidP="00C05824">
            <w:pPr>
              <w:rPr>
                <w:rFonts w:ascii="Calibri Light" w:hAnsi="Calibri Light" w:cs="Calibri Light"/>
                <w:sz w:val="18"/>
              </w:rPr>
            </w:pPr>
            <w:r w:rsidRPr="00C12786">
              <w:rPr>
                <w:rFonts w:ascii="Calibri Light" w:hAnsi="Calibri Light" w:cs="Calibri Light"/>
                <w:sz w:val="18"/>
              </w:rPr>
              <w:sym w:font="Wingdings" w:char="F06F"/>
            </w:r>
            <w:r w:rsidRPr="00C12786">
              <w:rPr>
                <w:rFonts w:ascii="Calibri Light" w:hAnsi="Calibri Light" w:cs="Calibri Light"/>
                <w:sz w:val="18"/>
              </w:rPr>
              <w:t xml:space="preserve"> ………….. miejsca pracy dla osoby </w:t>
            </w:r>
            <w:r w:rsidR="0046571C">
              <w:rPr>
                <w:rFonts w:ascii="Calibri Light" w:hAnsi="Calibri Light" w:cs="Calibri Light"/>
                <w:sz w:val="18"/>
              </w:rPr>
              <w:t>powyżej 50</w:t>
            </w:r>
            <w:r w:rsidRPr="00C12786">
              <w:rPr>
                <w:rFonts w:ascii="Calibri Light" w:hAnsi="Calibri Light" w:cs="Calibri Light"/>
                <w:sz w:val="18"/>
              </w:rPr>
              <w:t xml:space="preserve"> roku życia</w:t>
            </w:r>
          </w:p>
          <w:p w:rsidR="00EF0213" w:rsidRPr="00CB76E5" w:rsidRDefault="00920936" w:rsidP="00CB76E5">
            <w:pPr>
              <w:rPr>
                <w:rFonts w:ascii="Calibri Light" w:hAnsi="Calibri Light" w:cs="Calibri Light"/>
                <w:sz w:val="18"/>
              </w:rPr>
            </w:pPr>
            <w:r w:rsidRPr="00C12786">
              <w:rPr>
                <w:rFonts w:ascii="Calibri Light" w:hAnsi="Calibri Light" w:cs="Calibri Light"/>
                <w:sz w:val="18"/>
              </w:rPr>
              <w:sym w:font="Wingdings" w:char="F06F"/>
            </w:r>
            <w:r w:rsidRPr="00C12786">
              <w:rPr>
                <w:rFonts w:ascii="Calibri Light" w:hAnsi="Calibri Light" w:cs="Calibri Light"/>
                <w:sz w:val="18"/>
              </w:rPr>
              <w:t xml:space="preserve"> ………….. miejsca pracy dla kobiety</w:t>
            </w:r>
          </w:p>
        </w:tc>
        <w:tc>
          <w:tcPr>
            <w:tcW w:w="2848" w:type="dxa"/>
            <w:gridSpan w:val="2"/>
            <w:shd w:val="clear" w:color="auto" w:fill="FFFFFF" w:themeFill="background1"/>
            <w:vAlign w:val="center"/>
          </w:tcPr>
          <w:p w:rsidR="006D5DA5" w:rsidRPr="00C12786" w:rsidRDefault="006D5DA5" w:rsidP="00120C51">
            <w:pPr>
              <w:jc w:val="both"/>
              <w:rPr>
                <w:rFonts w:ascii="Calibri Light" w:hAnsi="Calibri Light" w:cs="Arial"/>
                <w:b/>
              </w:rPr>
            </w:pPr>
          </w:p>
        </w:tc>
      </w:tr>
      <w:tr w:rsidR="006D5DA5" w:rsidRPr="00C12786" w:rsidTr="001D7D73">
        <w:trPr>
          <w:trHeight w:val="1226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6D5DA5" w:rsidRPr="00C12786" w:rsidRDefault="006D5DA5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:rsidR="006D5DA5" w:rsidRPr="0046571C" w:rsidRDefault="00920936" w:rsidP="00120C51">
            <w:pPr>
              <w:snapToGrid w:val="0"/>
              <w:jc w:val="both"/>
              <w:rPr>
                <w:sz w:val="18"/>
                <w:szCs w:val="18"/>
              </w:rPr>
            </w:pPr>
            <w:r w:rsidRPr="0046571C">
              <w:rPr>
                <w:sz w:val="18"/>
                <w:szCs w:val="18"/>
              </w:rPr>
              <w:t>Liczba utrzymanych miejsc pracy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6D5DA5" w:rsidRDefault="00920936" w:rsidP="00120C51">
            <w:pPr>
              <w:snapToGrid w:val="0"/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………………. </w:t>
            </w: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miejsc pracy</w:t>
            </w:r>
          </w:p>
          <w:p w:rsidR="009D0BEA" w:rsidRPr="00C12786" w:rsidRDefault="009D0BEA" w:rsidP="009D0BE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(w przeliczeniu na pełne etaty średnioroczne)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:rsidR="006D5DA5" w:rsidRPr="00C12786" w:rsidRDefault="00CB76E5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Nowo</w:t>
            </w:r>
            <w:r w:rsidR="00543BFB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sz w:val="18"/>
                <w:szCs w:val="18"/>
              </w:rPr>
              <w:t>utworzone miejsca pracy</w:t>
            </w:r>
            <w:r w:rsidR="00920936" w:rsidRPr="00C12786">
              <w:rPr>
                <w:rFonts w:ascii="Calibri Light" w:hAnsi="Calibri Light" w:cs="Arial"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6D5DA5" w:rsidRPr="00C12786" w:rsidRDefault="00C05824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………... Ogółem</w:t>
            </w:r>
          </w:p>
          <w:p w:rsidR="00C05824" w:rsidRPr="00C12786" w:rsidRDefault="00C05824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…….…… Kobiety</w:t>
            </w:r>
          </w:p>
          <w:p w:rsidR="00C05824" w:rsidRPr="00C12786" w:rsidRDefault="00C05824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…………. Mężczyźni</w:t>
            </w:r>
          </w:p>
        </w:tc>
        <w:tc>
          <w:tcPr>
            <w:tcW w:w="2848" w:type="dxa"/>
            <w:gridSpan w:val="2"/>
            <w:shd w:val="clear" w:color="auto" w:fill="FFFFFF" w:themeFill="background1"/>
            <w:vAlign w:val="center"/>
          </w:tcPr>
          <w:p w:rsidR="006D5DA5" w:rsidRDefault="006D5DA5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1D7D73" w:rsidRDefault="001D7D73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1D7D73" w:rsidRDefault="001D7D73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1D7D73" w:rsidRDefault="001D7D73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1D7D73" w:rsidRDefault="001D7D73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1D7D73" w:rsidRDefault="001D7D73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1D7D73" w:rsidRPr="00C12786" w:rsidRDefault="001D7D73" w:rsidP="00120C51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</w:tr>
      <w:tr w:rsidR="00022A08" w:rsidRPr="00C12786" w:rsidTr="00774D53">
        <w:trPr>
          <w:trHeight w:val="740"/>
        </w:trPr>
        <w:tc>
          <w:tcPr>
            <w:tcW w:w="2127" w:type="dxa"/>
            <w:vMerge w:val="restart"/>
            <w:shd w:val="clear" w:color="auto" w:fill="808080" w:themeFill="background1" w:themeFillShade="80"/>
            <w:vAlign w:val="center"/>
          </w:tcPr>
          <w:p w:rsidR="00022A08" w:rsidRPr="00C12786" w:rsidRDefault="00BC1B06" w:rsidP="00120C51">
            <w:pPr>
              <w:widowControl w:val="0"/>
              <w:suppressLineNumbers/>
              <w:suppressAutoHyphens/>
              <w:snapToGrid w:val="0"/>
              <w:rPr>
                <w:rFonts w:ascii="Calibri Light" w:hAnsi="Calibri Light" w:cs="Arial"/>
                <w:b/>
                <w:color w:val="FFFFFF" w:themeColor="background1"/>
              </w:rPr>
            </w:pPr>
            <w:r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I</w:t>
            </w:r>
            <w:r w:rsidR="00022A08" w:rsidRPr="00C12786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 xml:space="preserve">.1.2 Rozwój </w:t>
            </w:r>
            <w:r w:rsidR="00927C80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 xml:space="preserve"> przyjaznych środowisku </w:t>
            </w:r>
            <w:r w:rsidR="00022A08" w:rsidRPr="00C12786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przedsiębiorstw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A08" w:rsidRPr="00C12786" w:rsidRDefault="00022A08" w:rsidP="00CA619B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produktu 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A08" w:rsidRPr="00C12786" w:rsidRDefault="00022A08" w:rsidP="004F61EB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7951" w:type="dxa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A08" w:rsidRPr="00C12786" w:rsidRDefault="00022A08" w:rsidP="004F61EB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022A08" w:rsidRPr="00C12786" w:rsidTr="008006C2">
        <w:trPr>
          <w:trHeight w:val="657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22A08" w:rsidRPr="00C12786" w:rsidRDefault="00022A08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2A08" w:rsidRPr="00212B74" w:rsidRDefault="00022A08" w:rsidP="00CA619B">
            <w:pPr>
              <w:rPr>
                <w:sz w:val="18"/>
                <w:szCs w:val="18"/>
              </w:rPr>
            </w:pPr>
            <w:r w:rsidRPr="00212B74">
              <w:rPr>
                <w:sz w:val="18"/>
                <w:szCs w:val="18"/>
              </w:rPr>
              <w:t>Liczba zrealizowanych</w:t>
            </w:r>
            <w:r w:rsidRPr="00212B74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212B74">
              <w:rPr>
                <w:sz w:val="18"/>
                <w:szCs w:val="18"/>
              </w:rPr>
              <w:t>operacji polegających na rozwoju istniejącego przedsiębiorstwa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22A08" w:rsidRPr="00C12786" w:rsidRDefault="00022A08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 sztuk</w:t>
            </w:r>
          </w:p>
        </w:tc>
        <w:tc>
          <w:tcPr>
            <w:tcW w:w="795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022A08" w:rsidRPr="00C12786" w:rsidRDefault="00022A08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22A08" w:rsidRPr="00C12786" w:rsidTr="003B07C6">
        <w:trPr>
          <w:trHeight w:val="69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22A08" w:rsidRPr="00C12786" w:rsidRDefault="00022A08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A08" w:rsidRPr="00C12786" w:rsidRDefault="00022A08" w:rsidP="009F0197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rezultatu 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A08" w:rsidRPr="00C12786" w:rsidRDefault="00022A08" w:rsidP="004F61EB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5103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A08" w:rsidRPr="00C12786" w:rsidRDefault="00022A08" w:rsidP="004F61EB">
            <w:pPr>
              <w:snapToGrid w:val="0"/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Dezagregacja: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22A08" w:rsidRPr="00C12786" w:rsidRDefault="00022A08" w:rsidP="004F61EB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022A08" w:rsidRPr="00C12786" w:rsidTr="00774D53">
        <w:trPr>
          <w:trHeight w:val="1137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22A08" w:rsidRPr="00C12786" w:rsidRDefault="00022A08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A08" w:rsidRPr="00212B74" w:rsidRDefault="00022A08" w:rsidP="00CA619B">
            <w:pPr>
              <w:rPr>
                <w:sz w:val="18"/>
                <w:szCs w:val="18"/>
              </w:rPr>
            </w:pPr>
            <w:r w:rsidRPr="00212B74">
              <w:rPr>
                <w:sz w:val="18"/>
                <w:szCs w:val="18"/>
              </w:rPr>
              <w:t xml:space="preserve">Liczba utworzonych miejsc pracy 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A08" w:rsidRPr="00C12786" w:rsidRDefault="00022A08" w:rsidP="00CA619B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 xml:space="preserve">.................. miejsc pracy </w:t>
            </w:r>
          </w:p>
          <w:p w:rsidR="00022A08" w:rsidRPr="00C12786" w:rsidRDefault="00022A08" w:rsidP="00CA619B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(w przeliczeniu na pełne etaty średnioroczne)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A08" w:rsidRPr="00C12786" w:rsidRDefault="00022A08" w:rsidP="003B07C6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Miejsca pracy zostały utworzone dla osoby:</w:t>
            </w:r>
          </w:p>
          <w:p w:rsidR="00022A08" w:rsidRPr="00C12786" w:rsidRDefault="00022A08" w:rsidP="00D7502A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  <w:p w:rsidR="00022A08" w:rsidRPr="00C12786" w:rsidRDefault="00022A08" w:rsidP="00D7502A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</w:p>
          <w:p w:rsidR="00022A08" w:rsidRPr="00C12786" w:rsidRDefault="00022A08" w:rsidP="00D7502A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5F64" w:rsidRPr="00C12786" w:rsidRDefault="00085F64" w:rsidP="00085F64">
            <w:pPr>
              <w:pStyle w:val="Akapitzlist"/>
              <w:numPr>
                <w:ilvl w:val="0"/>
                <w:numId w:val="2"/>
              </w:numPr>
              <w:snapToGrid w:val="0"/>
              <w:ind w:left="213" w:hanging="213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>osobę poniżej 35 roku życia</w:t>
            </w:r>
          </w:p>
          <w:p w:rsidR="00085F64" w:rsidRPr="00C12786" w:rsidRDefault="00085F64" w:rsidP="00085F64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osobę </w:t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>powyżej 50 roku życia</w:t>
            </w:r>
          </w:p>
          <w:p w:rsidR="00085F64" w:rsidRPr="00C12786" w:rsidRDefault="00085F64" w:rsidP="00085F64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kobietę</w:t>
            </w:r>
          </w:p>
          <w:p w:rsidR="00022A08" w:rsidRPr="00C12786" w:rsidRDefault="00085F64" w:rsidP="00085F64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>
              <w:rPr>
                <w:rFonts w:ascii="Calibri Light" w:hAnsi="Calibri Light" w:cs="Arial"/>
                <w:sz w:val="18"/>
                <w:szCs w:val="18"/>
              </w:rPr>
              <w:t xml:space="preserve"> </w:t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>żadną z wyżej wymienionych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2A08" w:rsidRPr="00C12786" w:rsidRDefault="00022A08" w:rsidP="00120C51">
            <w:pPr>
              <w:jc w:val="both"/>
              <w:rPr>
                <w:rFonts w:ascii="Calibri Light" w:hAnsi="Calibri Light" w:cs="Arial"/>
                <w:b/>
              </w:rPr>
            </w:pPr>
          </w:p>
        </w:tc>
      </w:tr>
      <w:tr w:rsidR="00022A08" w:rsidRPr="00C12786" w:rsidTr="008006C2">
        <w:trPr>
          <w:trHeight w:val="1048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22A08" w:rsidRPr="00C12786" w:rsidRDefault="00022A08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A08" w:rsidRPr="00212B74" w:rsidRDefault="00022A08" w:rsidP="00CB76E5">
            <w:pPr>
              <w:snapToGrid w:val="0"/>
              <w:jc w:val="both"/>
              <w:rPr>
                <w:sz w:val="18"/>
                <w:szCs w:val="18"/>
              </w:rPr>
            </w:pPr>
            <w:r w:rsidRPr="00212B74">
              <w:rPr>
                <w:sz w:val="18"/>
                <w:szCs w:val="18"/>
              </w:rPr>
              <w:t>Liczba utrzymanych miejsc pracy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A08" w:rsidRDefault="00022A08" w:rsidP="00CB76E5">
            <w:pPr>
              <w:snapToGrid w:val="0"/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………………. </w:t>
            </w: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miejsc pracy</w:t>
            </w:r>
          </w:p>
          <w:p w:rsidR="00022A08" w:rsidRPr="00C12786" w:rsidRDefault="00022A08" w:rsidP="009D0BEA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(w przeliczeniu na pełne etaty średnioroczne)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A08" w:rsidRPr="00C12786" w:rsidRDefault="00212B74" w:rsidP="00CB76E5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rFonts w:ascii="Calibri Light" w:hAnsi="Calibri Light" w:cs="Arial"/>
                <w:sz w:val="18"/>
                <w:szCs w:val="18"/>
              </w:rPr>
              <w:t xml:space="preserve">Miejsca pracy, które istniały </w:t>
            </w:r>
            <w:r w:rsidR="00022A08" w:rsidRPr="00C12786">
              <w:rPr>
                <w:rFonts w:ascii="Calibri Light" w:hAnsi="Calibri Light" w:cs="Arial"/>
                <w:sz w:val="18"/>
                <w:szCs w:val="18"/>
              </w:rPr>
              <w:t>przed realizacją operacji: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A08" w:rsidRPr="00C12786" w:rsidRDefault="00022A08" w:rsidP="00CB76E5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………... Ogółem</w:t>
            </w:r>
          </w:p>
          <w:p w:rsidR="00022A08" w:rsidRPr="00C12786" w:rsidRDefault="00022A08" w:rsidP="00CB76E5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…….…… Kobiety</w:t>
            </w:r>
          </w:p>
          <w:p w:rsidR="00022A08" w:rsidRPr="00C12786" w:rsidRDefault="00022A08" w:rsidP="00CB76E5">
            <w:pPr>
              <w:snapToGrid w:val="0"/>
              <w:jc w:val="both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…………. Mężczyźni</w:t>
            </w:r>
          </w:p>
        </w:tc>
        <w:tc>
          <w:tcPr>
            <w:tcW w:w="28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2A08" w:rsidRPr="00C12786" w:rsidRDefault="00022A08" w:rsidP="00120C51">
            <w:pPr>
              <w:jc w:val="both"/>
              <w:rPr>
                <w:rFonts w:ascii="Calibri Light" w:hAnsi="Calibri Light" w:cs="Arial"/>
                <w:b/>
              </w:rPr>
            </w:pPr>
          </w:p>
        </w:tc>
      </w:tr>
      <w:tr w:rsidR="00927C80" w:rsidRPr="00C12786" w:rsidTr="00774D53">
        <w:trPr>
          <w:trHeight w:val="582"/>
        </w:trPr>
        <w:tc>
          <w:tcPr>
            <w:tcW w:w="2127" w:type="dxa"/>
            <w:vMerge w:val="restart"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</w:pPr>
            <w:r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II</w:t>
            </w:r>
            <w:r w:rsidRPr="00C12786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 xml:space="preserve">.1.1 Infrastruktura </w:t>
            </w:r>
            <w:r w:rsidR="006344BF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 xml:space="preserve">w zakresie turystyki i </w:t>
            </w:r>
            <w:r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rek</w:t>
            </w:r>
            <w:r w:rsidR="006344BF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reacji</w:t>
            </w:r>
          </w:p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</w:pPr>
          </w:p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hAnsi="Calibri Light" w:cs="Arial"/>
                <w:b/>
              </w:rPr>
            </w:pP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:rsidR="00927C80" w:rsidRPr="00C12786" w:rsidRDefault="00927C80" w:rsidP="00D750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produktu: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927C80" w:rsidRPr="00C12786" w:rsidRDefault="00927C80" w:rsidP="00D7502A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5103" w:type="dxa"/>
            <w:gridSpan w:val="5"/>
            <w:shd w:val="clear" w:color="auto" w:fill="BFBFBF" w:themeFill="background1" w:themeFillShade="BF"/>
            <w:vAlign w:val="center"/>
          </w:tcPr>
          <w:p w:rsidR="00927C80" w:rsidRPr="00C12786" w:rsidRDefault="00927C80" w:rsidP="00D7502A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Dezagregacja:</w:t>
            </w:r>
          </w:p>
        </w:tc>
        <w:tc>
          <w:tcPr>
            <w:tcW w:w="2848" w:type="dxa"/>
            <w:gridSpan w:val="2"/>
            <w:shd w:val="clear" w:color="auto" w:fill="BFBFBF" w:themeFill="background1" w:themeFillShade="BF"/>
            <w:vAlign w:val="center"/>
          </w:tcPr>
          <w:p w:rsidR="00927C80" w:rsidRPr="00C12786" w:rsidRDefault="00927C80" w:rsidP="00D750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927C80" w:rsidRPr="00C12786" w:rsidTr="00774D53">
        <w:trPr>
          <w:trHeight w:val="58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FFFFF" w:themeFill="background1"/>
          </w:tcPr>
          <w:p w:rsidR="00927C80" w:rsidRPr="00C12786" w:rsidRDefault="00927C80" w:rsidP="00FC15F8">
            <w:pPr>
              <w:snapToGrid w:val="0"/>
              <w:rPr>
                <w:rFonts w:ascii="Calibri Light" w:hAnsi="Calibri Light" w:cs="Arial"/>
                <w:b/>
                <w:bCs/>
                <w:color w:val="FF0000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Liczba nowych obiektów infrastruktury turystycznej i rekreacyjnej 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vAlign w:val="center"/>
          </w:tcPr>
          <w:p w:rsidR="00927C80" w:rsidRPr="00C12786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sztuk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927C80" w:rsidRPr="00C12786" w:rsidRDefault="00927C80" w:rsidP="003B07C6">
            <w:pPr>
              <w:snapToGrid w:val="0"/>
              <w:rPr>
                <w:rFonts w:ascii="Calibri Light" w:hAnsi="Calibri Light" w:cs="Arial"/>
                <w:sz w:val="17"/>
                <w:szCs w:val="17"/>
              </w:rPr>
            </w:pPr>
            <w:r>
              <w:rPr>
                <w:rFonts w:ascii="Calibri Light" w:hAnsi="Calibri Light" w:cs="Arial"/>
                <w:sz w:val="17"/>
                <w:szCs w:val="17"/>
              </w:rPr>
              <w:t xml:space="preserve">W ramach </w:t>
            </w:r>
            <w:r w:rsidRPr="00C12786">
              <w:rPr>
                <w:rFonts w:ascii="Calibri Light" w:hAnsi="Calibri Light" w:cs="Arial"/>
                <w:sz w:val="17"/>
                <w:szCs w:val="17"/>
              </w:rPr>
              <w:t>nowych obiektów infrastruktury turystycznej i rekreacyjnej powstały: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927C80" w:rsidRPr="00C12786" w:rsidRDefault="00927C80" w:rsidP="003B07C6">
            <w:pPr>
              <w:pStyle w:val="Akapitzlist"/>
              <w:numPr>
                <w:ilvl w:val="0"/>
                <w:numId w:val="2"/>
              </w:numPr>
              <w:ind w:left="283" w:hanging="283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noclegowe</w:t>
            </w:r>
          </w:p>
          <w:p w:rsidR="00927C80" w:rsidRPr="00C12786" w:rsidRDefault="00927C80" w:rsidP="003B07C6">
            <w:pPr>
              <w:pStyle w:val="Akapitzlist"/>
              <w:numPr>
                <w:ilvl w:val="0"/>
                <w:numId w:val="2"/>
              </w:numPr>
              <w:ind w:left="283" w:hanging="283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gastronomiczne</w:t>
            </w:r>
          </w:p>
          <w:p w:rsidR="00927C80" w:rsidRPr="00C12786" w:rsidRDefault="00927C80" w:rsidP="003B07C6">
            <w:pPr>
              <w:pStyle w:val="Akapitzlist"/>
              <w:numPr>
                <w:ilvl w:val="0"/>
                <w:numId w:val="2"/>
              </w:numPr>
              <w:ind w:left="283" w:hanging="283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sportowe / rekreacyjne</w:t>
            </w:r>
          </w:p>
        </w:tc>
        <w:tc>
          <w:tcPr>
            <w:tcW w:w="2848" w:type="dxa"/>
            <w:gridSpan w:val="2"/>
            <w:shd w:val="clear" w:color="auto" w:fill="FFFFFF" w:themeFill="background1"/>
          </w:tcPr>
          <w:p w:rsidR="00927C80" w:rsidRPr="00C12786" w:rsidRDefault="00927C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927C80" w:rsidRPr="00C12786" w:rsidTr="008006C2">
        <w:trPr>
          <w:trHeight w:val="58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FF" w:themeFill="background1"/>
          </w:tcPr>
          <w:p w:rsidR="00927C80" w:rsidRPr="00C12786" w:rsidRDefault="00927C80" w:rsidP="00FC15F8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927C80" w:rsidRPr="00C12786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927C80" w:rsidRPr="00C12786" w:rsidRDefault="00927C80" w:rsidP="002B4F08">
            <w:pPr>
              <w:snapToGrid w:val="0"/>
              <w:rPr>
                <w:rFonts w:ascii="Calibri Light" w:hAnsi="Calibri Light" w:cs="Arial"/>
                <w:sz w:val="17"/>
                <w:szCs w:val="17"/>
              </w:rPr>
            </w:pPr>
            <w:r w:rsidRPr="00C12786">
              <w:rPr>
                <w:rFonts w:ascii="Calibri Light" w:hAnsi="Calibri Light" w:cs="Arial"/>
                <w:sz w:val="17"/>
                <w:szCs w:val="17"/>
              </w:rPr>
              <w:t>Nowe obiekty infrastruktury turystycznej i rekreacyjnej należą do kategorii:</w:t>
            </w:r>
          </w:p>
        </w:tc>
        <w:tc>
          <w:tcPr>
            <w:tcW w:w="3402" w:type="dxa"/>
            <w:gridSpan w:val="3"/>
            <w:shd w:val="clear" w:color="auto" w:fill="FFFFFF" w:themeFill="background1"/>
            <w:vAlign w:val="center"/>
          </w:tcPr>
          <w:p w:rsidR="00927C80" w:rsidRPr="00C12786" w:rsidRDefault="00927C80" w:rsidP="002B4F08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budynki</w:t>
            </w:r>
          </w:p>
          <w:p w:rsidR="00927C80" w:rsidRPr="00C12786" w:rsidRDefault="00927C80" w:rsidP="002B4F08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Inne obiekty</w:t>
            </w:r>
          </w:p>
          <w:p w:rsidR="00927C80" w:rsidRPr="00C12786" w:rsidRDefault="00927C80" w:rsidP="002B4F08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shd w:val="clear" w:color="auto" w:fill="FFFFFF" w:themeFill="background1"/>
          </w:tcPr>
          <w:p w:rsidR="00927C80" w:rsidRPr="00C12786" w:rsidRDefault="00927C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927C80" w:rsidRPr="00C12786" w:rsidTr="008F25E7">
        <w:trPr>
          <w:trHeight w:val="58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FFFFF" w:themeFill="background1"/>
          </w:tcPr>
          <w:p w:rsidR="00927C80" w:rsidRPr="00C12786" w:rsidRDefault="00927C80" w:rsidP="00FC15F8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Liczba przebudowanych obiektów infrastruktury turystycznej i rekreacyjnej </w:t>
            </w:r>
          </w:p>
        </w:tc>
        <w:tc>
          <w:tcPr>
            <w:tcW w:w="1843" w:type="dxa"/>
            <w:gridSpan w:val="2"/>
            <w:vMerge w:val="restart"/>
            <w:shd w:val="clear" w:color="auto" w:fill="FFFFFF" w:themeFill="background1"/>
            <w:vAlign w:val="center"/>
          </w:tcPr>
          <w:p w:rsidR="00927C80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>
              <w:rPr>
                <w:rFonts w:ascii="Calibri Light" w:hAnsi="Calibri Light" w:cs="Arial"/>
                <w:b/>
                <w:sz w:val="18"/>
                <w:szCs w:val="18"/>
              </w:rPr>
              <w:t xml:space="preserve">                             </w:t>
            </w:r>
          </w:p>
          <w:p w:rsidR="00927C80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 sztuk</w:t>
            </w:r>
          </w:p>
          <w:p w:rsidR="00927C80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  <w:p w:rsidR="00927C80" w:rsidRPr="00C12786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927C80" w:rsidRPr="00C12786" w:rsidRDefault="00927C80" w:rsidP="002B4F08">
            <w:pPr>
              <w:snapToGrid w:val="0"/>
              <w:rPr>
                <w:rFonts w:ascii="Calibri Light" w:hAnsi="Calibri Light" w:cs="Arial"/>
                <w:sz w:val="17"/>
                <w:szCs w:val="17"/>
              </w:rPr>
            </w:pPr>
            <w:r w:rsidRPr="00C12786">
              <w:rPr>
                <w:rFonts w:ascii="Calibri Light" w:hAnsi="Calibri Light" w:cs="Arial"/>
                <w:sz w:val="17"/>
                <w:szCs w:val="17"/>
              </w:rPr>
              <w:t>W ramach  projektu przebudowano obiekty infrastruktury turystycznej i rekreacyjnej: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C80" w:rsidRPr="00C12786" w:rsidRDefault="00927C80" w:rsidP="00DB4AE4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noclegowe</w:t>
            </w:r>
          </w:p>
          <w:p w:rsidR="00927C80" w:rsidRPr="00C12786" w:rsidRDefault="00927C80" w:rsidP="00192BB9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obiekty gastronomiczne</w:t>
            </w:r>
          </w:p>
          <w:p w:rsidR="00927C80" w:rsidRPr="00C12786" w:rsidRDefault="00927C80" w:rsidP="00192BB9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obiekty sportowe / rekreacyjne</w:t>
            </w:r>
          </w:p>
          <w:p w:rsidR="00927C80" w:rsidRPr="00C12786" w:rsidRDefault="00927C80" w:rsidP="002B4F08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shd w:val="clear" w:color="auto" w:fill="FFFFFF" w:themeFill="background1"/>
          </w:tcPr>
          <w:p w:rsidR="00927C80" w:rsidRPr="00C12786" w:rsidRDefault="00927C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927C80" w:rsidRPr="00C12786" w:rsidTr="008F25E7">
        <w:trPr>
          <w:trHeight w:val="58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FF" w:themeFill="background1"/>
          </w:tcPr>
          <w:p w:rsidR="00927C80" w:rsidRPr="00C12786" w:rsidRDefault="00927C80" w:rsidP="00FC15F8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FFFFFF" w:themeFill="background1"/>
            <w:vAlign w:val="center"/>
          </w:tcPr>
          <w:p w:rsidR="00927C80" w:rsidRPr="00C12786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927C80" w:rsidRPr="00C12786" w:rsidRDefault="00927C80" w:rsidP="002B4F08">
            <w:pPr>
              <w:snapToGrid w:val="0"/>
              <w:rPr>
                <w:rFonts w:ascii="Calibri Light" w:hAnsi="Calibri Light" w:cs="Arial"/>
                <w:sz w:val="17"/>
                <w:szCs w:val="17"/>
              </w:rPr>
            </w:pPr>
            <w:r w:rsidRPr="00C12786">
              <w:rPr>
                <w:rFonts w:ascii="Calibri Light" w:hAnsi="Calibri Light" w:cs="Arial"/>
                <w:sz w:val="17"/>
                <w:szCs w:val="17"/>
              </w:rPr>
              <w:t>Przebudowane obiekty infrastruktury turystycznej i rekreacyjnej należą do kategorii:</w:t>
            </w:r>
          </w:p>
        </w:tc>
        <w:tc>
          <w:tcPr>
            <w:tcW w:w="3402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:rsidR="00927C80" w:rsidRPr="00C12786" w:rsidRDefault="00927C80" w:rsidP="00192BB9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budynki</w:t>
            </w:r>
          </w:p>
          <w:p w:rsidR="00927C80" w:rsidRPr="00C12786" w:rsidRDefault="00927C80" w:rsidP="00192BB9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Inne obiekty</w:t>
            </w:r>
          </w:p>
          <w:p w:rsidR="00927C80" w:rsidRPr="00C12786" w:rsidRDefault="00927C80" w:rsidP="002B4F08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shd w:val="clear" w:color="auto" w:fill="FFFFFF" w:themeFill="background1"/>
          </w:tcPr>
          <w:p w:rsidR="00927C80" w:rsidRPr="00C12786" w:rsidRDefault="00927C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927C80" w:rsidRPr="00C12786" w:rsidTr="00774D53">
        <w:trPr>
          <w:trHeight w:val="58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:rsidR="00927C80" w:rsidRPr="00C12786" w:rsidRDefault="00927C80" w:rsidP="00FC15F8">
            <w:pPr>
              <w:snapToGrid w:val="0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rezultatu: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927C80" w:rsidRPr="00C12786" w:rsidRDefault="00927C80" w:rsidP="00774D53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7951" w:type="dxa"/>
            <w:gridSpan w:val="7"/>
            <w:shd w:val="clear" w:color="auto" w:fill="BFBFBF" w:themeFill="background1" w:themeFillShade="BF"/>
            <w:vAlign w:val="center"/>
          </w:tcPr>
          <w:p w:rsidR="00927C80" w:rsidRPr="00C12786" w:rsidRDefault="00927C80" w:rsidP="00774D53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927C80" w:rsidRPr="00C12786" w:rsidTr="00774D53">
        <w:trPr>
          <w:trHeight w:val="58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927C80" w:rsidRPr="00927C80" w:rsidRDefault="00927C80" w:rsidP="00927C80">
            <w:r>
              <w:rPr>
                <w:sz w:val="18"/>
                <w:szCs w:val="18"/>
              </w:rPr>
              <w:t>Liczba osób korzystających z nowych i przebudowanych obiektów infrastruktury turystycznej i rekreacyjnej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927C80" w:rsidRPr="00C12786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osób</w:t>
            </w:r>
          </w:p>
        </w:tc>
        <w:tc>
          <w:tcPr>
            <w:tcW w:w="7951" w:type="dxa"/>
            <w:gridSpan w:val="7"/>
            <w:shd w:val="clear" w:color="auto" w:fill="FFFFFF" w:themeFill="background1"/>
          </w:tcPr>
          <w:p w:rsidR="00927C80" w:rsidRPr="00C12786" w:rsidRDefault="00927C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927C80" w:rsidRPr="00C12786" w:rsidTr="00774D53">
        <w:trPr>
          <w:trHeight w:val="58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927C80" w:rsidRPr="00C12786" w:rsidRDefault="00927C80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927C80" w:rsidRDefault="00927C80" w:rsidP="0092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odwiedzających zabytki poddane pracom konserwatorskim lub restauratorskim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:rsidR="00927C80" w:rsidRPr="00C12786" w:rsidRDefault="00927C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osób</w:t>
            </w:r>
          </w:p>
        </w:tc>
        <w:tc>
          <w:tcPr>
            <w:tcW w:w="7951" w:type="dxa"/>
            <w:gridSpan w:val="7"/>
            <w:shd w:val="clear" w:color="auto" w:fill="FFFFFF" w:themeFill="background1"/>
          </w:tcPr>
          <w:p w:rsidR="00927C80" w:rsidRPr="00C12786" w:rsidRDefault="00927C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D53D6" w:rsidRPr="00C12786" w:rsidTr="006F3CD0">
        <w:trPr>
          <w:trHeight w:val="506"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</w:pPr>
            <w:r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II.1.2</w:t>
            </w:r>
            <w:r w:rsidRPr="00C12786"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 xml:space="preserve"> </w:t>
            </w:r>
          </w:p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  <w:r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  <w:t>Mała infrastruktura w zakresie turystyki, rekreacji i dziedzictwa kulturowego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:rsidR="000D53D6" w:rsidRPr="00C12786" w:rsidRDefault="000D53D6" w:rsidP="00D750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produktu: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0D53D6" w:rsidRPr="00C12786" w:rsidRDefault="000D53D6" w:rsidP="00D7502A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5103" w:type="dxa"/>
            <w:gridSpan w:val="5"/>
            <w:shd w:val="clear" w:color="auto" w:fill="BFBFBF" w:themeFill="background1" w:themeFillShade="BF"/>
            <w:vAlign w:val="center"/>
          </w:tcPr>
          <w:p w:rsidR="000D53D6" w:rsidRPr="00C12786" w:rsidRDefault="000D53D6" w:rsidP="006F3CD0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Dezagregacja:</w:t>
            </w:r>
          </w:p>
        </w:tc>
        <w:tc>
          <w:tcPr>
            <w:tcW w:w="2848" w:type="dxa"/>
            <w:gridSpan w:val="2"/>
            <w:shd w:val="clear" w:color="auto" w:fill="BFBFBF" w:themeFill="background1" w:themeFillShade="BF"/>
            <w:vAlign w:val="center"/>
          </w:tcPr>
          <w:p w:rsidR="000D53D6" w:rsidRPr="00C12786" w:rsidRDefault="000D53D6" w:rsidP="00D750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0D53D6" w:rsidRPr="00C12786" w:rsidTr="000D53D6">
        <w:trPr>
          <w:trHeight w:val="561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D53D6" w:rsidRPr="006F3CD0" w:rsidRDefault="000D53D6" w:rsidP="006F3CD0">
            <w:pPr>
              <w:jc w:val="both"/>
            </w:pPr>
            <w:r w:rsidRPr="006F3CD0">
              <w:rPr>
                <w:sz w:val="18"/>
                <w:szCs w:val="18"/>
              </w:rPr>
              <w:t xml:space="preserve">Liczba nowych obiektów infrastruktury turystycznej i rekreacyjnej 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53D6" w:rsidRPr="00C12786" w:rsidRDefault="000D53D6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sztuk</w:t>
            </w:r>
          </w:p>
        </w:tc>
        <w:tc>
          <w:tcPr>
            <w:tcW w:w="2650" w:type="dxa"/>
            <w:gridSpan w:val="3"/>
            <w:shd w:val="clear" w:color="auto" w:fill="auto"/>
          </w:tcPr>
          <w:p w:rsidR="000D53D6" w:rsidRPr="00C12786" w:rsidRDefault="000D53D6" w:rsidP="0000407F">
            <w:pPr>
              <w:snapToGrid w:val="0"/>
              <w:rPr>
                <w:rFonts w:ascii="Calibri Light" w:hAnsi="Calibri Light" w:cs="Arial"/>
                <w:sz w:val="17"/>
                <w:szCs w:val="17"/>
              </w:rPr>
            </w:pPr>
            <w:r>
              <w:rPr>
                <w:rFonts w:ascii="Calibri Light" w:hAnsi="Calibri Light" w:cs="Arial"/>
                <w:sz w:val="17"/>
                <w:szCs w:val="17"/>
              </w:rPr>
              <w:t xml:space="preserve">W ramach </w:t>
            </w:r>
            <w:r w:rsidRPr="00C12786">
              <w:rPr>
                <w:rFonts w:ascii="Calibri Light" w:hAnsi="Calibri Light" w:cs="Arial"/>
                <w:sz w:val="17"/>
                <w:szCs w:val="17"/>
              </w:rPr>
              <w:t>nowych obiektów infrastruktury turystycznej i rekreacyjnej powstały: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0D53D6" w:rsidRPr="00C12786" w:rsidRDefault="000D53D6" w:rsidP="0000407F">
            <w:pPr>
              <w:pStyle w:val="Akapitzlist"/>
              <w:numPr>
                <w:ilvl w:val="0"/>
                <w:numId w:val="2"/>
              </w:numPr>
              <w:ind w:left="283" w:hanging="283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noclegowe</w:t>
            </w:r>
          </w:p>
          <w:p w:rsidR="000D53D6" w:rsidRPr="00C12786" w:rsidRDefault="000D53D6" w:rsidP="0000407F">
            <w:pPr>
              <w:pStyle w:val="Akapitzlist"/>
              <w:numPr>
                <w:ilvl w:val="0"/>
                <w:numId w:val="2"/>
              </w:numPr>
              <w:ind w:left="283" w:hanging="283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gastronomiczne</w:t>
            </w:r>
          </w:p>
          <w:p w:rsidR="000D53D6" w:rsidRPr="00C12786" w:rsidRDefault="000D53D6" w:rsidP="0000407F">
            <w:pPr>
              <w:pStyle w:val="Akapitzlist"/>
              <w:numPr>
                <w:ilvl w:val="0"/>
                <w:numId w:val="2"/>
              </w:numPr>
              <w:ind w:left="283" w:hanging="283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sportowe / rekreacyjne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0D53D6" w:rsidRPr="00C12786" w:rsidRDefault="000D53D6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D53D6" w:rsidRPr="00C12786" w:rsidTr="000D53D6">
        <w:trPr>
          <w:trHeight w:val="561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D53D6" w:rsidRPr="006F3CD0" w:rsidRDefault="000D53D6" w:rsidP="006F3CD0">
            <w:pPr>
              <w:jc w:val="both"/>
            </w:pPr>
            <w:r w:rsidRPr="006F3CD0">
              <w:rPr>
                <w:sz w:val="18"/>
                <w:szCs w:val="18"/>
              </w:rPr>
              <w:t>Liczba przebudowanych obiektów infrastruktury turystycznej i rekreacyjnej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53D6" w:rsidRPr="00C12786" w:rsidRDefault="000D53D6" w:rsidP="0000407F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sztuk</w:t>
            </w:r>
          </w:p>
        </w:tc>
        <w:tc>
          <w:tcPr>
            <w:tcW w:w="2650" w:type="dxa"/>
            <w:gridSpan w:val="3"/>
            <w:shd w:val="clear" w:color="auto" w:fill="auto"/>
          </w:tcPr>
          <w:p w:rsidR="000D53D6" w:rsidRPr="00C12786" w:rsidRDefault="000D53D6" w:rsidP="0000407F">
            <w:pPr>
              <w:snapToGrid w:val="0"/>
              <w:rPr>
                <w:rFonts w:ascii="Calibri Light" w:hAnsi="Calibri Light" w:cs="Arial"/>
                <w:sz w:val="17"/>
                <w:szCs w:val="17"/>
              </w:rPr>
            </w:pPr>
            <w:r w:rsidRPr="00C12786">
              <w:rPr>
                <w:rFonts w:ascii="Calibri Light" w:hAnsi="Calibri Light" w:cs="Arial"/>
                <w:sz w:val="17"/>
                <w:szCs w:val="17"/>
              </w:rPr>
              <w:t>Nowe obiekty infrastruktury turystycznej i rekreacyjnej należą do kategorii: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0D53D6" w:rsidRPr="00C12786" w:rsidRDefault="000D53D6" w:rsidP="0000407F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budynki</w:t>
            </w:r>
          </w:p>
          <w:p w:rsidR="000D53D6" w:rsidRPr="00C12786" w:rsidRDefault="000D53D6" w:rsidP="0000407F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Inne obiekty</w:t>
            </w:r>
          </w:p>
          <w:p w:rsidR="000D53D6" w:rsidRPr="00C12786" w:rsidRDefault="000D53D6" w:rsidP="0000407F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0D53D6" w:rsidRPr="00C12786" w:rsidRDefault="000D53D6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D53D6" w:rsidRPr="00C12786" w:rsidTr="000D53D6">
        <w:trPr>
          <w:trHeight w:val="561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D53D6" w:rsidRPr="006F3CD0" w:rsidRDefault="000D53D6" w:rsidP="006F3CD0">
            <w:pPr>
              <w:jc w:val="both"/>
            </w:pPr>
            <w:r w:rsidRPr="006F3CD0">
              <w:rPr>
                <w:sz w:val="18"/>
                <w:szCs w:val="18"/>
              </w:rPr>
              <w:t>Liczba zabytków poddanych pracom konserwatorskim lub restauratorskim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53D6" w:rsidRPr="00C12786" w:rsidRDefault="000D53D6" w:rsidP="0000407F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sztuk</w:t>
            </w:r>
          </w:p>
        </w:tc>
        <w:tc>
          <w:tcPr>
            <w:tcW w:w="2650" w:type="dxa"/>
            <w:gridSpan w:val="3"/>
            <w:shd w:val="clear" w:color="auto" w:fill="auto"/>
          </w:tcPr>
          <w:p w:rsidR="000D53D6" w:rsidRPr="00C12786" w:rsidRDefault="000D53D6" w:rsidP="0000407F">
            <w:pPr>
              <w:snapToGrid w:val="0"/>
              <w:rPr>
                <w:rFonts w:ascii="Calibri Light" w:hAnsi="Calibri Light" w:cs="Arial"/>
                <w:sz w:val="17"/>
                <w:szCs w:val="17"/>
              </w:rPr>
            </w:pPr>
            <w:r w:rsidRPr="00C12786">
              <w:rPr>
                <w:rFonts w:ascii="Calibri Light" w:hAnsi="Calibri Light" w:cs="Arial"/>
                <w:sz w:val="17"/>
                <w:szCs w:val="17"/>
              </w:rPr>
              <w:t>W ramach  projektu przebudowano obiekty infrastruktury turystycznej i rekreacyjnej:</w:t>
            </w:r>
          </w:p>
        </w:tc>
        <w:tc>
          <w:tcPr>
            <w:tcW w:w="2453" w:type="dxa"/>
            <w:gridSpan w:val="2"/>
            <w:shd w:val="clear" w:color="auto" w:fill="auto"/>
            <w:vAlign w:val="center"/>
          </w:tcPr>
          <w:p w:rsidR="000D53D6" w:rsidRPr="00C12786" w:rsidRDefault="000D53D6" w:rsidP="0000407F">
            <w:pPr>
              <w:pStyle w:val="Akapitzlist"/>
              <w:numPr>
                <w:ilvl w:val="0"/>
                <w:numId w:val="2"/>
              </w:numPr>
              <w:ind w:left="317" w:hanging="317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t>obiekty noclegowe</w:t>
            </w:r>
          </w:p>
          <w:p w:rsidR="000D53D6" w:rsidRPr="00C12786" w:rsidRDefault="000D53D6" w:rsidP="0000407F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obiekty gastronomiczne</w:t>
            </w:r>
          </w:p>
          <w:p w:rsidR="000D53D6" w:rsidRPr="00C12786" w:rsidRDefault="000D53D6" w:rsidP="0000407F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sz w:val="18"/>
                <w:szCs w:val="18"/>
              </w:rPr>
              <w:sym w:font="Wingdings" w:char="F06F"/>
            </w:r>
            <w:r w:rsidRPr="00C12786">
              <w:rPr>
                <w:rFonts w:ascii="Calibri Light" w:hAnsi="Calibri Light" w:cs="Arial"/>
                <w:sz w:val="18"/>
                <w:szCs w:val="18"/>
              </w:rPr>
              <w:t xml:space="preserve">  obiekty sportowe / rekreacyjne</w:t>
            </w:r>
          </w:p>
          <w:p w:rsidR="000D53D6" w:rsidRPr="00C12786" w:rsidRDefault="000D53D6" w:rsidP="0000407F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0D53D6" w:rsidRPr="00C12786" w:rsidRDefault="000D53D6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D53D6" w:rsidRPr="00C12786" w:rsidTr="00F11691">
        <w:trPr>
          <w:trHeight w:val="1127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:rsidR="000D53D6" w:rsidRPr="00C12786" w:rsidRDefault="000D53D6" w:rsidP="00F11691">
            <w:pPr>
              <w:jc w:val="center"/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rezultatu: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0D53D6" w:rsidRPr="00C12786" w:rsidRDefault="000D53D6" w:rsidP="00F1169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7951" w:type="dxa"/>
            <w:gridSpan w:val="7"/>
            <w:shd w:val="clear" w:color="auto" w:fill="BFBFBF" w:themeFill="background1" w:themeFillShade="BF"/>
            <w:vAlign w:val="center"/>
          </w:tcPr>
          <w:p w:rsidR="000D53D6" w:rsidRPr="00C12786" w:rsidRDefault="000D53D6" w:rsidP="00F1169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0D53D6" w:rsidRPr="00C12786" w:rsidTr="00097766">
        <w:trPr>
          <w:trHeight w:val="42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D53D6" w:rsidRPr="00927C80" w:rsidRDefault="000D53D6" w:rsidP="0000407F">
            <w:r>
              <w:rPr>
                <w:sz w:val="18"/>
                <w:szCs w:val="18"/>
              </w:rPr>
              <w:t>Liczba osób korzystających z nowych i przebudowanych obiektów infrastruktury turystycznej i rekreacyjnej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53D6" w:rsidRPr="00C12786" w:rsidRDefault="000D53D6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osób</w:t>
            </w:r>
          </w:p>
        </w:tc>
        <w:tc>
          <w:tcPr>
            <w:tcW w:w="7951" w:type="dxa"/>
            <w:gridSpan w:val="7"/>
            <w:shd w:val="clear" w:color="auto" w:fill="auto"/>
          </w:tcPr>
          <w:p w:rsidR="000D53D6" w:rsidRPr="00C12786" w:rsidRDefault="000D53D6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D53D6" w:rsidRPr="00C12786" w:rsidTr="00097766">
        <w:trPr>
          <w:trHeight w:val="422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0D53D6" w:rsidRPr="00C12786" w:rsidRDefault="000D53D6" w:rsidP="00120C51">
            <w:pPr>
              <w:widowControl w:val="0"/>
              <w:suppressLineNumbers/>
              <w:suppressAutoHyphens/>
              <w:snapToGrid w:val="0"/>
              <w:rPr>
                <w:rFonts w:ascii="Calibri Light" w:eastAsia="Andale Sans UI" w:hAnsi="Calibri Light" w:cs="Arial"/>
                <w:b/>
                <w:kern w:val="1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0D53D6" w:rsidRDefault="000D53D6" w:rsidP="00004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Liczba osób odwiedzających zabytki poddane pracom konserwatorskim lub restauratorskim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D53D6" w:rsidRPr="00C12786" w:rsidRDefault="000D53D6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osób</w:t>
            </w:r>
          </w:p>
        </w:tc>
        <w:tc>
          <w:tcPr>
            <w:tcW w:w="7951" w:type="dxa"/>
            <w:gridSpan w:val="7"/>
            <w:shd w:val="clear" w:color="auto" w:fill="auto"/>
          </w:tcPr>
          <w:p w:rsidR="000D53D6" w:rsidRPr="00C12786" w:rsidRDefault="000D53D6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6F3CD0" w:rsidRPr="00C12786" w:rsidTr="00AF5CD8">
        <w:trPr>
          <w:trHeight w:val="669"/>
        </w:trPr>
        <w:tc>
          <w:tcPr>
            <w:tcW w:w="2127" w:type="dxa"/>
            <w:vMerge w:val="restart"/>
            <w:shd w:val="clear" w:color="auto" w:fill="808080" w:themeFill="background1" w:themeFillShade="80"/>
            <w:vAlign w:val="center"/>
          </w:tcPr>
          <w:p w:rsidR="006F3CD0" w:rsidRPr="00C12786" w:rsidRDefault="000D53D6" w:rsidP="000D53D6">
            <w:pPr>
              <w:rPr>
                <w:rFonts w:ascii="Calibri Light" w:eastAsia="Andale Sans UI" w:hAnsi="Calibri Light" w:cs="Arial"/>
                <w:b/>
                <w:color w:val="FFFFFF" w:themeColor="background1"/>
                <w:kern w:val="1"/>
              </w:rPr>
            </w:pPr>
            <w:r>
              <w:rPr>
                <w:rFonts w:ascii="Calibri Light" w:hAnsi="Calibri Light" w:cs="Arial"/>
                <w:b/>
                <w:color w:val="FFFFFF" w:themeColor="background1"/>
              </w:rPr>
              <w:t>III</w:t>
            </w:r>
            <w:r w:rsidR="006F3CD0" w:rsidRPr="00C12786">
              <w:rPr>
                <w:rFonts w:ascii="Calibri Light" w:hAnsi="Calibri Light" w:cs="Arial"/>
                <w:b/>
                <w:color w:val="FFFFFF" w:themeColor="background1"/>
              </w:rPr>
              <w:t>.1.1</w:t>
            </w:r>
            <w:r>
              <w:rPr>
                <w:rFonts w:ascii="Calibri Light" w:hAnsi="Calibri Light" w:cs="Arial"/>
                <w:b/>
                <w:color w:val="FFFFFF" w:themeColor="background1"/>
              </w:rPr>
              <w:t xml:space="preserve"> Działania edukacyjne, aktywizujące i integracyjne</w:t>
            </w:r>
            <w:r w:rsidR="006F3CD0" w:rsidRPr="00C12786">
              <w:rPr>
                <w:rFonts w:ascii="Calibri Light" w:hAnsi="Calibri Light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:rsidR="006F3CD0" w:rsidRPr="00C12786" w:rsidRDefault="006F3CD0" w:rsidP="00D750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produktu: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6F3CD0" w:rsidRPr="00C12786" w:rsidRDefault="006F3CD0" w:rsidP="00D7502A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7951" w:type="dxa"/>
            <w:gridSpan w:val="7"/>
            <w:shd w:val="clear" w:color="auto" w:fill="BFBFBF" w:themeFill="background1" w:themeFillShade="BF"/>
            <w:vAlign w:val="center"/>
          </w:tcPr>
          <w:p w:rsidR="006F3CD0" w:rsidRPr="00C12786" w:rsidRDefault="006F3CD0" w:rsidP="00D750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pomiaru/ uwagi:</w:t>
            </w:r>
          </w:p>
        </w:tc>
      </w:tr>
      <w:tr w:rsidR="006F3CD0" w:rsidRPr="00C12786" w:rsidTr="00AF5CD8">
        <w:trPr>
          <w:trHeight w:val="440"/>
        </w:trPr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6F3CD0" w:rsidRPr="00C12786" w:rsidRDefault="006F3CD0" w:rsidP="00120C51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6F3CD0" w:rsidRPr="00C12786" w:rsidRDefault="000D53D6" w:rsidP="00120C51">
            <w:pPr>
              <w:rPr>
                <w:rFonts w:ascii="Calibri Light" w:hAnsi="Calibri Light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Liczba wydarzeń/imprez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6F3CD0" w:rsidRPr="00C12786" w:rsidRDefault="006F3CD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………............ sztuk</w:t>
            </w:r>
          </w:p>
        </w:tc>
        <w:tc>
          <w:tcPr>
            <w:tcW w:w="7951" w:type="dxa"/>
            <w:gridSpan w:val="7"/>
            <w:shd w:val="clear" w:color="auto" w:fill="auto"/>
          </w:tcPr>
          <w:p w:rsidR="006F3CD0" w:rsidRPr="00C12786" w:rsidRDefault="006F3CD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6F3CD0" w:rsidRPr="00C12786" w:rsidTr="00AF5CD8"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6F3CD0" w:rsidRPr="00C12786" w:rsidRDefault="006F3CD0" w:rsidP="00120C51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3119" w:type="dxa"/>
            <w:gridSpan w:val="2"/>
            <w:shd w:val="clear" w:color="auto" w:fill="BFBFBF" w:themeFill="background1" w:themeFillShade="BF"/>
          </w:tcPr>
          <w:p w:rsidR="006F3CD0" w:rsidRPr="00C12786" w:rsidRDefault="006F3CD0" w:rsidP="00120C51">
            <w:pPr>
              <w:rPr>
                <w:rFonts w:ascii="Calibri Light" w:hAnsi="Calibri Light" w:cs="Arial"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 rezultatu: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6F3CD0" w:rsidRPr="00C12786" w:rsidRDefault="006F3CD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 xml:space="preserve">Wartość wskaźnika osiągnięta w wyniku </w:t>
            </w: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lastRenderedPageBreak/>
              <w:t>realizacji operacji:</w:t>
            </w:r>
          </w:p>
        </w:tc>
        <w:tc>
          <w:tcPr>
            <w:tcW w:w="7951" w:type="dxa"/>
            <w:gridSpan w:val="7"/>
            <w:shd w:val="clear" w:color="auto" w:fill="BFBFBF" w:themeFill="background1" w:themeFillShade="BF"/>
          </w:tcPr>
          <w:p w:rsidR="006F3CD0" w:rsidRPr="00C12786" w:rsidRDefault="006F3CD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AB652E" w:rsidRPr="00C12786" w:rsidTr="000E2126"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AB652E" w:rsidRPr="00C12786" w:rsidRDefault="00AB652E" w:rsidP="00120C51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B652E" w:rsidRDefault="00AB652E" w:rsidP="0000407F">
            <w:r>
              <w:rPr>
                <w:sz w:val="18"/>
                <w:szCs w:val="18"/>
              </w:rPr>
              <w:t>Liczba osób przeszkolonych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652E" w:rsidRDefault="00AB652E">
            <w:r>
              <w:rPr>
                <w:rFonts w:ascii="Calibri Light" w:hAnsi="Calibri Light" w:cs="Arial"/>
                <w:b/>
                <w:sz w:val="18"/>
                <w:szCs w:val="18"/>
              </w:rPr>
              <w:t>............................</w:t>
            </w:r>
            <w:r w:rsidRPr="00D36AFA">
              <w:rPr>
                <w:rFonts w:ascii="Calibri Light" w:hAnsi="Calibri Light" w:cs="Arial"/>
                <w:b/>
                <w:sz w:val="18"/>
                <w:szCs w:val="18"/>
              </w:rPr>
              <w:t>osób</w:t>
            </w:r>
          </w:p>
        </w:tc>
        <w:tc>
          <w:tcPr>
            <w:tcW w:w="7951" w:type="dxa"/>
            <w:gridSpan w:val="7"/>
            <w:shd w:val="clear" w:color="auto" w:fill="auto"/>
          </w:tcPr>
          <w:p w:rsidR="00AB652E" w:rsidRPr="00C12786" w:rsidRDefault="00AB652E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AB652E" w:rsidRPr="00C12786" w:rsidTr="000E2126"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AB652E" w:rsidRPr="00C12786" w:rsidRDefault="00AB652E" w:rsidP="00120C51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B652E" w:rsidRDefault="00AB652E" w:rsidP="0000407F">
            <w:r>
              <w:rPr>
                <w:sz w:val="18"/>
                <w:szCs w:val="18"/>
              </w:rPr>
              <w:t xml:space="preserve">Liczba osób oceniających szkolenia  jako adekwatne do oczekiwań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AB652E" w:rsidRDefault="00AB652E"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</w:t>
            </w:r>
            <w:r>
              <w:rPr>
                <w:rFonts w:ascii="Calibri Light" w:hAnsi="Calibri Light" w:cs="Arial"/>
                <w:b/>
                <w:sz w:val="18"/>
                <w:szCs w:val="18"/>
              </w:rPr>
              <w:t>.......</w:t>
            </w: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osób</w:t>
            </w:r>
          </w:p>
        </w:tc>
        <w:tc>
          <w:tcPr>
            <w:tcW w:w="7951" w:type="dxa"/>
            <w:gridSpan w:val="7"/>
            <w:shd w:val="clear" w:color="auto" w:fill="auto"/>
          </w:tcPr>
          <w:p w:rsidR="00AB652E" w:rsidRPr="00C12786" w:rsidRDefault="00AB652E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AB652E" w:rsidRPr="00C12786" w:rsidTr="00AF5CD8">
        <w:tc>
          <w:tcPr>
            <w:tcW w:w="2127" w:type="dxa"/>
            <w:vMerge/>
            <w:shd w:val="clear" w:color="auto" w:fill="808080" w:themeFill="background1" w:themeFillShade="80"/>
            <w:vAlign w:val="center"/>
          </w:tcPr>
          <w:p w:rsidR="00AB652E" w:rsidRPr="00C12786" w:rsidRDefault="00AB652E" w:rsidP="00120C51">
            <w:pPr>
              <w:rPr>
                <w:rFonts w:ascii="Calibri Light" w:hAnsi="Calibri Light" w:cs="Arial"/>
                <w:b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:rsidR="00AB652E" w:rsidRDefault="00AB652E" w:rsidP="0000407F">
            <w:r>
              <w:rPr>
                <w:sz w:val="18"/>
                <w:szCs w:val="18"/>
              </w:rPr>
              <w:t>Liczba uczestników wydarzeń/imprez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B652E" w:rsidRPr="00C12786" w:rsidRDefault="00AB652E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..................... osób</w:t>
            </w:r>
          </w:p>
        </w:tc>
        <w:tc>
          <w:tcPr>
            <w:tcW w:w="7951" w:type="dxa"/>
            <w:gridSpan w:val="7"/>
            <w:shd w:val="clear" w:color="auto" w:fill="auto"/>
          </w:tcPr>
          <w:p w:rsidR="00AB652E" w:rsidRPr="00C12786" w:rsidRDefault="00AB652E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</w:tbl>
    <w:p w:rsidR="007978FA" w:rsidRPr="00295C60" w:rsidRDefault="007978FA">
      <w:pPr>
        <w:rPr>
          <w:rFonts w:ascii="Calibri Light" w:hAnsi="Calibri Light"/>
          <w:sz w:val="16"/>
          <w:szCs w:val="16"/>
        </w:rPr>
      </w:pPr>
    </w:p>
    <w:tbl>
      <w:tblPr>
        <w:tblStyle w:val="Tabela-Siatka"/>
        <w:tblW w:w="15040" w:type="dxa"/>
        <w:tblInd w:w="-318" w:type="dxa"/>
        <w:tblLook w:val="01E0"/>
      </w:tblPr>
      <w:tblGrid>
        <w:gridCol w:w="2127"/>
        <w:gridCol w:w="3386"/>
        <w:gridCol w:w="2262"/>
        <w:gridCol w:w="3108"/>
        <w:gridCol w:w="4157"/>
      </w:tblGrid>
      <w:tr w:rsidR="00561C2A" w:rsidRPr="00C12786" w:rsidTr="009F0197">
        <w:tc>
          <w:tcPr>
            <w:tcW w:w="2127" w:type="dxa"/>
            <w:shd w:val="clear" w:color="auto" w:fill="808080" w:themeFill="background1" w:themeFillShade="80"/>
            <w:vAlign w:val="center"/>
          </w:tcPr>
          <w:p w:rsidR="00561C2A" w:rsidRPr="00C12786" w:rsidRDefault="00561C2A" w:rsidP="00561C2A">
            <w:pPr>
              <w:jc w:val="center"/>
              <w:rPr>
                <w:rFonts w:ascii="Calibri Light" w:hAnsi="Calibri Light" w:cs="Arial"/>
                <w:b/>
              </w:rPr>
            </w:pPr>
            <w:r w:rsidRPr="00C12786">
              <w:rPr>
                <w:rFonts w:ascii="Calibri Light" w:hAnsi="Calibri Light" w:cs="Arial"/>
                <w:b/>
              </w:rPr>
              <w:t>Pozostałe wskaźniki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561C2A" w:rsidRPr="00C12786" w:rsidRDefault="00561C2A" w:rsidP="00561C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Wskaźnik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61C2A" w:rsidRPr="00C12786" w:rsidRDefault="00561C2A" w:rsidP="00561C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Wartość wskaźnika osiągnięta w wyniku realizacji operacji: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61C2A" w:rsidRPr="00C12786" w:rsidRDefault="00561C2A" w:rsidP="00561C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4157" w:type="dxa"/>
            <w:vAlign w:val="center"/>
          </w:tcPr>
          <w:p w:rsidR="00561C2A" w:rsidRPr="00C12786" w:rsidRDefault="00561C2A" w:rsidP="00561C2A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Sposób pomiaru</w:t>
            </w:r>
          </w:p>
        </w:tc>
      </w:tr>
      <w:tr w:rsidR="00561C2A" w:rsidRPr="00C12786" w:rsidTr="007978FA">
        <w:trPr>
          <w:trHeight w:val="454"/>
        </w:trPr>
        <w:tc>
          <w:tcPr>
            <w:tcW w:w="2127" w:type="dxa"/>
            <w:shd w:val="clear" w:color="auto" w:fill="808080" w:themeFill="background1" w:themeFillShade="80"/>
            <w:vAlign w:val="center"/>
          </w:tcPr>
          <w:p w:rsidR="00561C2A" w:rsidRPr="00C12786" w:rsidRDefault="00561C2A" w:rsidP="00774D53">
            <w:pPr>
              <w:jc w:val="center"/>
              <w:rPr>
                <w:rFonts w:ascii="Calibri Light" w:hAnsi="Calibri Light" w:cs="Arial"/>
                <w:b/>
              </w:rPr>
            </w:pPr>
            <w:r w:rsidRPr="00C12786">
              <w:rPr>
                <w:rFonts w:ascii="Calibri Light" w:hAnsi="Calibri Light" w:cs="Arial"/>
                <w:b/>
              </w:rPr>
              <w:t>1.</w:t>
            </w:r>
          </w:p>
        </w:tc>
        <w:tc>
          <w:tcPr>
            <w:tcW w:w="3386" w:type="dxa"/>
            <w:shd w:val="clear" w:color="auto" w:fill="auto"/>
          </w:tcPr>
          <w:p w:rsidR="00561C2A" w:rsidRPr="00C12786" w:rsidRDefault="00561C2A" w:rsidP="00120C51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561C2A" w:rsidRPr="00C12786" w:rsidRDefault="00561C2A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auto"/>
          </w:tcPr>
          <w:p w:rsidR="00561C2A" w:rsidRPr="00C12786" w:rsidRDefault="00561C2A" w:rsidP="00120C51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4157" w:type="dxa"/>
            <w:vAlign w:val="center"/>
          </w:tcPr>
          <w:p w:rsidR="00561C2A" w:rsidRPr="00C12786" w:rsidRDefault="00561C2A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561C2A" w:rsidRPr="00C12786" w:rsidTr="007978FA">
        <w:trPr>
          <w:trHeight w:val="454"/>
        </w:trPr>
        <w:tc>
          <w:tcPr>
            <w:tcW w:w="2127" w:type="dxa"/>
            <w:shd w:val="clear" w:color="auto" w:fill="808080" w:themeFill="background1" w:themeFillShade="80"/>
            <w:vAlign w:val="center"/>
          </w:tcPr>
          <w:p w:rsidR="00561C2A" w:rsidRPr="00C12786" w:rsidRDefault="00561C2A" w:rsidP="00774D53">
            <w:pPr>
              <w:jc w:val="center"/>
              <w:rPr>
                <w:rFonts w:ascii="Calibri Light" w:hAnsi="Calibri Light" w:cs="Arial"/>
                <w:b/>
              </w:rPr>
            </w:pPr>
            <w:r w:rsidRPr="00C12786">
              <w:rPr>
                <w:rFonts w:ascii="Calibri Light" w:hAnsi="Calibri Light" w:cs="Arial"/>
                <w:b/>
              </w:rPr>
              <w:t>2.</w:t>
            </w:r>
          </w:p>
        </w:tc>
        <w:tc>
          <w:tcPr>
            <w:tcW w:w="3386" w:type="dxa"/>
            <w:shd w:val="clear" w:color="auto" w:fill="auto"/>
          </w:tcPr>
          <w:p w:rsidR="00561C2A" w:rsidRPr="00C12786" w:rsidRDefault="00561C2A" w:rsidP="00120C51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561C2A" w:rsidRPr="00C12786" w:rsidRDefault="00561C2A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auto"/>
          </w:tcPr>
          <w:p w:rsidR="00561C2A" w:rsidRPr="00C12786" w:rsidRDefault="00561C2A" w:rsidP="00120C51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4157" w:type="dxa"/>
            <w:vAlign w:val="center"/>
          </w:tcPr>
          <w:p w:rsidR="00561C2A" w:rsidRPr="00C12786" w:rsidRDefault="00561C2A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561C2A" w:rsidRPr="00C12786" w:rsidTr="007978FA">
        <w:trPr>
          <w:trHeight w:val="454"/>
        </w:trPr>
        <w:tc>
          <w:tcPr>
            <w:tcW w:w="2127" w:type="dxa"/>
            <w:shd w:val="clear" w:color="auto" w:fill="808080" w:themeFill="background1" w:themeFillShade="80"/>
            <w:vAlign w:val="center"/>
          </w:tcPr>
          <w:p w:rsidR="00561C2A" w:rsidRPr="00C12786" w:rsidRDefault="00561C2A" w:rsidP="00774D53">
            <w:pPr>
              <w:jc w:val="center"/>
              <w:rPr>
                <w:rFonts w:ascii="Calibri Light" w:hAnsi="Calibri Light" w:cs="Arial"/>
                <w:b/>
              </w:rPr>
            </w:pPr>
            <w:r w:rsidRPr="00C12786">
              <w:rPr>
                <w:rFonts w:ascii="Calibri Light" w:hAnsi="Calibri Light" w:cs="Arial"/>
                <w:b/>
              </w:rPr>
              <w:t>3.</w:t>
            </w:r>
          </w:p>
        </w:tc>
        <w:tc>
          <w:tcPr>
            <w:tcW w:w="3386" w:type="dxa"/>
            <w:shd w:val="clear" w:color="auto" w:fill="auto"/>
          </w:tcPr>
          <w:p w:rsidR="00561C2A" w:rsidRPr="00C12786" w:rsidRDefault="00561C2A" w:rsidP="00120C51">
            <w:pPr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2262" w:type="dxa"/>
            <w:shd w:val="clear" w:color="auto" w:fill="auto"/>
            <w:vAlign w:val="center"/>
          </w:tcPr>
          <w:p w:rsidR="00561C2A" w:rsidRPr="00C12786" w:rsidRDefault="00561C2A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  <w:tc>
          <w:tcPr>
            <w:tcW w:w="3108" w:type="dxa"/>
            <w:shd w:val="clear" w:color="auto" w:fill="auto"/>
          </w:tcPr>
          <w:p w:rsidR="00561C2A" w:rsidRPr="00C12786" w:rsidRDefault="00561C2A" w:rsidP="00120C51">
            <w:pPr>
              <w:jc w:val="both"/>
              <w:rPr>
                <w:rFonts w:ascii="Calibri Light" w:hAnsi="Calibri Light" w:cs="Arial"/>
                <w:sz w:val="18"/>
                <w:szCs w:val="18"/>
              </w:rPr>
            </w:pPr>
          </w:p>
        </w:tc>
        <w:tc>
          <w:tcPr>
            <w:tcW w:w="4157" w:type="dxa"/>
            <w:vAlign w:val="center"/>
          </w:tcPr>
          <w:p w:rsidR="00561C2A" w:rsidRPr="00C12786" w:rsidRDefault="00561C2A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</w:tbl>
    <w:p w:rsidR="00561C2A" w:rsidRPr="00295C60" w:rsidRDefault="00561C2A">
      <w:pPr>
        <w:rPr>
          <w:rFonts w:ascii="Calibri Light" w:hAnsi="Calibri Light"/>
          <w:sz w:val="16"/>
          <w:szCs w:val="16"/>
        </w:rPr>
      </w:pPr>
    </w:p>
    <w:tbl>
      <w:tblPr>
        <w:tblStyle w:val="Tabela-Siatka"/>
        <w:tblW w:w="15040" w:type="dxa"/>
        <w:tblInd w:w="-318" w:type="dxa"/>
        <w:tblLook w:val="01E0"/>
      </w:tblPr>
      <w:tblGrid>
        <w:gridCol w:w="2938"/>
        <w:gridCol w:w="12102"/>
      </w:tblGrid>
      <w:tr w:rsidR="000A7580" w:rsidRPr="00C12786" w:rsidTr="009F0197">
        <w:tc>
          <w:tcPr>
            <w:tcW w:w="15040" w:type="dxa"/>
            <w:gridSpan w:val="2"/>
            <w:shd w:val="clear" w:color="auto" w:fill="808080" w:themeFill="background1" w:themeFillShade="80"/>
          </w:tcPr>
          <w:p w:rsidR="000A7580" w:rsidRPr="00C12786" w:rsidRDefault="000A7580" w:rsidP="00120C51">
            <w:pPr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  <w:p w:rsidR="000A7580" w:rsidRPr="00C12786" w:rsidRDefault="000A7580" w:rsidP="00120C51">
            <w:pPr>
              <w:jc w:val="center"/>
              <w:rPr>
                <w:rFonts w:ascii="Calibri Light" w:hAnsi="Calibri Light" w:cs="Arial"/>
                <w:b/>
              </w:rPr>
            </w:pPr>
            <w:r w:rsidRPr="00C12786">
              <w:rPr>
                <w:rFonts w:ascii="Calibri Light" w:hAnsi="Calibri Light" w:cs="Arial"/>
                <w:b/>
              </w:rPr>
              <w:t>Informacje dodatkowe</w:t>
            </w:r>
          </w:p>
          <w:p w:rsidR="000A7580" w:rsidRPr="00C12786" w:rsidRDefault="000A75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A7580" w:rsidRPr="00C12786" w:rsidTr="001A647D">
        <w:trPr>
          <w:trHeight w:val="964"/>
        </w:trPr>
        <w:tc>
          <w:tcPr>
            <w:tcW w:w="2938" w:type="dxa"/>
            <w:shd w:val="clear" w:color="auto" w:fill="808080" w:themeFill="background1" w:themeFillShade="80"/>
          </w:tcPr>
          <w:p w:rsidR="000A7580" w:rsidRPr="00C12786" w:rsidRDefault="000A7580" w:rsidP="00120C51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Opis efektów realizacji operacji (krótko- i długotrwałych)</w:t>
            </w:r>
          </w:p>
          <w:p w:rsidR="000A7580" w:rsidRPr="00C12786" w:rsidRDefault="000A7580" w:rsidP="00120C51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(inne niż wskazane powyżej)</w:t>
            </w:r>
          </w:p>
        </w:tc>
        <w:tc>
          <w:tcPr>
            <w:tcW w:w="12102" w:type="dxa"/>
          </w:tcPr>
          <w:p w:rsidR="000A7580" w:rsidRPr="00C12786" w:rsidRDefault="000A75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0A7580" w:rsidRPr="00C12786" w:rsidTr="001A647D">
        <w:trPr>
          <w:trHeight w:val="964"/>
        </w:trPr>
        <w:tc>
          <w:tcPr>
            <w:tcW w:w="2938" w:type="dxa"/>
            <w:shd w:val="clear" w:color="auto" w:fill="808080" w:themeFill="background1" w:themeFillShade="80"/>
          </w:tcPr>
          <w:p w:rsidR="000A7580" w:rsidRPr="00C12786" w:rsidRDefault="000A7580" w:rsidP="00120C51">
            <w:pPr>
              <w:rPr>
                <w:rFonts w:ascii="Calibri Light" w:hAnsi="Calibri Light" w:cs="Arial"/>
                <w:b/>
                <w:sz w:val="18"/>
                <w:szCs w:val="18"/>
              </w:rPr>
            </w:pPr>
            <w:r w:rsidRPr="00C12786">
              <w:rPr>
                <w:rFonts w:ascii="Calibri Light" w:hAnsi="Calibri Light" w:cs="Arial"/>
                <w:b/>
                <w:sz w:val="18"/>
                <w:szCs w:val="18"/>
              </w:rPr>
              <w:t>Czy zakładana jest kontynuacja, rozwój działań zrealizowanych w ramach operacji? W jaki sposób?</w:t>
            </w:r>
          </w:p>
        </w:tc>
        <w:tc>
          <w:tcPr>
            <w:tcW w:w="12102" w:type="dxa"/>
          </w:tcPr>
          <w:p w:rsidR="000A7580" w:rsidRPr="00C12786" w:rsidRDefault="000A7580" w:rsidP="00120C51">
            <w:pPr>
              <w:jc w:val="both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</w:tbl>
    <w:p w:rsidR="00561C2A" w:rsidRPr="00295C60" w:rsidRDefault="00561C2A">
      <w:pPr>
        <w:rPr>
          <w:rFonts w:ascii="Calibri Light" w:hAnsi="Calibri Light"/>
          <w:sz w:val="16"/>
          <w:szCs w:val="16"/>
        </w:rPr>
      </w:pP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9498"/>
      </w:tblGrid>
      <w:tr w:rsidR="007E3DF1" w:rsidRPr="00C12786" w:rsidTr="009F0197">
        <w:trPr>
          <w:trHeight w:val="605"/>
        </w:trPr>
        <w:tc>
          <w:tcPr>
            <w:tcW w:w="15027" w:type="dxa"/>
            <w:gridSpan w:val="2"/>
            <w:shd w:val="clear" w:color="auto" w:fill="808080" w:themeFill="background1" w:themeFillShade="80"/>
          </w:tcPr>
          <w:p w:rsidR="005E762E" w:rsidRPr="00C12786" w:rsidRDefault="005E762E" w:rsidP="007E3DF1">
            <w:pPr>
              <w:pStyle w:val="Akapitzlist"/>
              <w:ind w:left="34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  <w:p w:rsidR="0001239C" w:rsidRPr="00C12786" w:rsidRDefault="007E3DF1" w:rsidP="0001239C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  <w:b/>
                <w:sz w:val="20"/>
                <w:szCs w:val="20"/>
                <w:lang w:eastAsia="pl-PL"/>
              </w:rPr>
            </w:pPr>
            <w:r w:rsidRPr="00C12786">
              <w:rPr>
                <w:rFonts w:ascii="Calibri Light" w:hAnsi="Calibri Light" w:cs="Arial"/>
                <w:b/>
                <w:sz w:val="20"/>
                <w:szCs w:val="20"/>
              </w:rPr>
              <w:t>Oświadczenie Beneficjenta</w:t>
            </w:r>
            <w:r w:rsidR="0001239C" w:rsidRPr="00C12786">
              <w:rPr>
                <w:rFonts w:ascii="Calibri Light" w:eastAsia="Times New Roman" w:hAnsi="Calibri Light" w:cs="Arial"/>
                <w:b/>
                <w:sz w:val="20"/>
                <w:szCs w:val="20"/>
                <w:lang w:eastAsia="pl-PL"/>
              </w:rPr>
              <w:t xml:space="preserve"> lub osoby/osób upoważnionych do reprezentacji Beneficjenta</w:t>
            </w:r>
          </w:p>
          <w:p w:rsidR="007E3DF1" w:rsidRPr="00C12786" w:rsidRDefault="007E3DF1" w:rsidP="007E3DF1">
            <w:pPr>
              <w:pStyle w:val="Akapitzlist"/>
              <w:ind w:left="34"/>
              <w:jc w:val="center"/>
              <w:rPr>
                <w:rFonts w:ascii="Calibri Light" w:hAnsi="Calibri Light" w:cs="Arial"/>
                <w:b/>
                <w:sz w:val="18"/>
                <w:szCs w:val="18"/>
              </w:rPr>
            </w:pPr>
          </w:p>
        </w:tc>
      </w:tr>
      <w:tr w:rsidR="007E3DF1" w:rsidRPr="00C12786" w:rsidTr="007E3DF1">
        <w:tc>
          <w:tcPr>
            <w:tcW w:w="15027" w:type="dxa"/>
            <w:gridSpan w:val="2"/>
          </w:tcPr>
          <w:p w:rsidR="007E3DF1" w:rsidRPr="00C12786" w:rsidRDefault="007E3DF1" w:rsidP="007E3DF1">
            <w:pPr>
              <w:pStyle w:val="Akapitzlist"/>
              <w:ind w:left="34"/>
              <w:jc w:val="both"/>
              <w:rPr>
                <w:rFonts w:ascii="Calibri Light" w:hAnsi="Calibri Light" w:cs="Arial"/>
                <w:sz w:val="20"/>
                <w:szCs w:val="20"/>
              </w:rPr>
            </w:pPr>
            <w:r w:rsidRPr="00C12786">
              <w:rPr>
                <w:rFonts w:ascii="Calibri Light" w:hAnsi="Calibri Light" w:cs="Arial"/>
                <w:sz w:val="20"/>
                <w:szCs w:val="20"/>
              </w:rPr>
              <w:t>Oświadczam, że wszelkie informacje przedstawione w ankiecie monitorującej są prawdziwe i zgodne ze stanem prawnym i faktycznym; znane mi są skutki składania fałszywych oświadczeń wynikających z art. 297 §1 ustawy z dnia 6 czerwca 1997 r. Kodeks karny (Dz.U. nr 88 poz. 553, z późn.zm).</w:t>
            </w:r>
          </w:p>
        </w:tc>
      </w:tr>
      <w:tr w:rsidR="007E3DF1" w:rsidRPr="00C12786" w:rsidTr="00D275D3">
        <w:trPr>
          <w:trHeight w:val="998"/>
        </w:trPr>
        <w:tc>
          <w:tcPr>
            <w:tcW w:w="5529" w:type="dxa"/>
          </w:tcPr>
          <w:p w:rsidR="007E3DF1" w:rsidRPr="00C12786" w:rsidRDefault="007E3DF1" w:rsidP="003A1AC6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</w:rPr>
            </w:pPr>
          </w:p>
          <w:p w:rsidR="001A647D" w:rsidRPr="00C12786" w:rsidRDefault="001A647D" w:rsidP="003A1AC6">
            <w:pPr>
              <w:spacing w:after="0" w:line="240" w:lineRule="auto"/>
              <w:jc w:val="center"/>
              <w:rPr>
                <w:rFonts w:ascii="Calibri Light" w:eastAsia="Times New Roman" w:hAnsi="Calibri Light" w:cs="Arial"/>
              </w:rPr>
            </w:pPr>
          </w:p>
          <w:p w:rsidR="007E3DF1" w:rsidRPr="00C12786" w:rsidRDefault="007E3DF1" w:rsidP="003A1AC6">
            <w:pPr>
              <w:pStyle w:val="Akapitzlist"/>
              <w:ind w:left="176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C12786">
              <w:rPr>
                <w:rFonts w:ascii="Calibri Light" w:hAnsi="Calibri Light" w:cs="Arial"/>
                <w:sz w:val="22"/>
                <w:szCs w:val="22"/>
              </w:rPr>
              <w:t>………………………………</w:t>
            </w:r>
          </w:p>
          <w:p w:rsidR="007E3DF1" w:rsidRPr="00C12786" w:rsidRDefault="007E3DF1" w:rsidP="003A1AC6">
            <w:pPr>
              <w:spacing w:after="0" w:line="240" w:lineRule="auto"/>
              <w:jc w:val="center"/>
              <w:rPr>
                <w:rFonts w:ascii="Calibri Light" w:eastAsia="Times New Roman" w:hAnsi="Calibri Light"/>
                <w:i/>
                <w:sz w:val="18"/>
                <w:szCs w:val="18"/>
              </w:rPr>
            </w:pPr>
            <w:r w:rsidRPr="00C12786">
              <w:rPr>
                <w:rFonts w:ascii="Calibri Light" w:eastAsia="Times New Roman" w:hAnsi="Calibri Light"/>
                <w:i/>
                <w:sz w:val="18"/>
                <w:szCs w:val="18"/>
              </w:rPr>
              <w:t>miejscowość, data</w:t>
            </w:r>
          </w:p>
          <w:p w:rsidR="007E3DF1" w:rsidRPr="00C12786" w:rsidRDefault="007E3DF1" w:rsidP="005E762E">
            <w:pPr>
              <w:spacing w:after="0" w:line="240" w:lineRule="auto"/>
              <w:jc w:val="center"/>
              <w:rPr>
                <w:rFonts w:ascii="Calibri Light" w:eastAsia="Times New Roman" w:hAnsi="Calibri Light"/>
              </w:rPr>
            </w:pPr>
          </w:p>
        </w:tc>
        <w:tc>
          <w:tcPr>
            <w:tcW w:w="9498" w:type="dxa"/>
          </w:tcPr>
          <w:p w:rsidR="007E3DF1" w:rsidRPr="00C12786" w:rsidRDefault="007E3DF1" w:rsidP="00596D41">
            <w:pPr>
              <w:pStyle w:val="Akapitzlist"/>
              <w:ind w:left="1415"/>
              <w:rPr>
                <w:rFonts w:ascii="Calibri Light" w:hAnsi="Calibri Light" w:cs="Arial"/>
                <w:sz w:val="22"/>
                <w:szCs w:val="22"/>
              </w:rPr>
            </w:pPr>
          </w:p>
          <w:p w:rsidR="001A647D" w:rsidRPr="00C12786" w:rsidRDefault="001A647D" w:rsidP="003A1AC6">
            <w:pPr>
              <w:pStyle w:val="Akapitzlist"/>
              <w:ind w:left="1415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  <w:p w:rsidR="007E3DF1" w:rsidRPr="00C12786" w:rsidRDefault="00A41371" w:rsidP="00FE1CC7">
            <w:pPr>
              <w:pStyle w:val="Akapitzlist"/>
              <w:ind w:left="1415"/>
              <w:jc w:val="center"/>
              <w:rPr>
                <w:rFonts w:ascii="Calibri Light" w:hAnsi="Calibri Light" w:cs="Arial"/>
                <w:sz w:val="16"/>
                <w:szCs w:val="16"/>
              </w:rPr>
            </w:pPr>
            <w:r w:rsidRPr="00C12786">
              <w:rPr>
                <w:rFonts w:ascii="Calibri Light" w:hAnsi="Calibri Light" w:cs="Arial"/>
                <w:sz w:val="22"/>
                <w:szCs w:val="22"/>
              </w:rPr>
              <w:t>…………………………………………………………</w:t>
            </w:r>
            <w:r w:rsidRPr="00C12786">
              <w:rPr>
                <w:rFonts w:ascii="Calibri Light" w:hAnsi="Calibri Light" w:cs="Arial"/>
                <w:sz w:val="22"/>
                <w:szCs w:val="22"/>
              </w:rPr>
              <w:br/>
            </w:r>
            <w:r w:rsidR="006E6D08">
              <w:rPr>
                <w:rFonts w:ascii="Calibri Light" w:hAnsi="Calibri Light"/>
                <w:i/>
                <w:sz w:val="18"/>
                <w:szCs w:val="18"/>
              </w:rPr>
              <w:t xml:space="preserve">czytelny </w:t>
            </w:r>
            <w:r w:rsidRPr="00C12786">
              <w:rPr>
                <w:rFonts w:ascii="Calibri Light" w:hAnsi="Calibri Light"/>
                <w:i/>
                <w:sz w:val="18"/>
                <w:szCs w:val="18"/>
              </w:rPr>
              <w:t xml:space="preserve">podpis </w:t>
            </w:r>
          </w:p>
        </w:tc>
      </w:tr>
    </w:tbl>
    <w:p w:rsidR="00742CBF" w:rsidRDefault="00742CBF" w:rsidP="00C30B37">
      <w:pPr>
        <w:tabs>
          <w:tab w:val="left" w:pos="10491"/>
        </w:tabs>
        <w:rPr>
          <w:rFonts w:ascii="Calibri Light" w:eastAsia="Calibri" w:hAnsi="Calibri Light" w:cs="Times New Roman"/>
          <w:sz w:val="18"/>
          <w:szCs w:val="18"/>
        </w:rPr>
        <w:sectPr w:rsidR="00742CBF" w:rsidSect="008006C2">
          <w:headerReference w:type="even" r:id="rId8"/>
          <w:headerReference w:type="default" r:id="rId9"/>
          <w:pgSz w:w="16838" w:h="11906" w:orient="landscape"/>
          <w:pgMar w:top="1702" w:right="1418" w:bottom="993" w:left="1418" w:header="426" w:footer="352" w:gutter="0"/>
          <w:cols w:space="708"/>
          <w:docGrid w:linePitch="360"/>
        </w:sectPr>
      </w:pPr>
      <w:bookmarkStart w:id="0" w:name="_GoBack"/>
      <w:bookmarkEnd w:id="0"/>
    </w:p>
    <w:p w:rsidR="00C30B37" w:rsidRPr="00C30B37" w:rsidRDefault="00C30B37" w:rsidP="006A15A2">
      <w:pPr>
        <w:spacing w:after="0" w:line="240" w:lineRule="auto"/>
        <w:rPr>
          <w:rFonts w:ascii="Calibri Light" w:eastAsia="Calibri" w:hAnsi="Calibri Light" w:cs="Times New Roman"/>
          <w:sz w:val="18"/>
          <w:szCs w:val="18"/>
        </w:rPr>
      </w:pPr>
    </w:p>
    <w:sectPr w:rsidR="00C30B37" w:rsidRPr="00C30B37" w:rsidSect="00A721EA">
      <w:headerReference w:type="even" r:id="rId10"/>
      <w:headerReference w:type="default" r:id="rId11"/>
      <w:footerReference w:type="default" r:id="rId12"/>
      <w:pgSz w:w="16838" w:h="11906" w:orient="landscape"/>
      <w:pgMar w:top="709" w:right="1675" w:bottom="991" w:left="1418" w:header="17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5AD" w:rsidRDefault="000C35AD" w:rsidP="000D173B">
      <w:pPr>
        <w:spacing w:after="0" w:line="240" w:lineRule="auto"/>
      </w:pPr>
      <w:r>
        <w:separator/>
      </w:r>
    </w:p>
  </w:endnote>
  <w:endnote w:type="continuationSeparator" w:id="1">
    <w:p w:rsidR="000C35AD" w:rsidRDefault="000C35AD" w:rsidP="000D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73" w:rsidRDefault="001D7D73" w:rsidP="006E6D08">
    <w:pPr>
      <w:tabs>
        <w:tab w:val="center" w:pos="4536"/>
        <w:tab w:val="right" w:pos="9072"/>
      </w:tabs>
      <w:spacing w:after="0" w:line="240" w:lineRule="auto"/>
      <w:jc w:val="center"/>
      <w:rPr>
        <w:rFonts w:ascii="Calibri Light" w:eastAsia="Calibri" w:hAnsi="Calibri Light" w:cs="Times New Roman"/>
        <w:sz w:val="18"/>
        <w:szCs w:val="18"/>
      </w:rPr>
    </w:pPr>
  </w:p>
  <w:p w:rsidR="001D7D73" w:rsidRDefault="001D7D73" w:rsidP="006E6D08">
    <w:pPr>
      <w:tabs>
        <w:tab w:val="center" w:pos="4536"/>
        <w:tab w:val="right" w:pos="9072"/>
      </w:tabs>
      <w:spacing w:after="0" w:line="240" w:lineRule="auto"/>
      <w:jc w:val="center"/>
      <w:rPr>
        <w:rFonts w:ascii="Calibri Light" w:eastAsia="Calibri" w:hAnsi="Calibri Light" w:cs="Times New Roman"/>
        <w:sz w:val="18"/>
        <w:szCs w:val="18"/>
      </w:rPr>
    </w:pPr>
    <w:r w:rsidRPr="00C12786">
      <w:rPr>
        <w:rFonts w:ascii="Calibri Light" w:eastAsia="Calibri" w:hAnsi="Calibri Light" w:cs="Times New Roman"/>
        <w:sz w:val="18"/>
        <w:szCs w:val="18"/>
      </w:rPr>
      <w:t>"Europejski Fundusz Rolny na rzecz Rozwoju Obszarów Wiejskich</w:t>
    </w:r>
    <w:r>
      <w:rPr>
        <w:rFonts w:ascii="Calibri Light" w:eastAsia="Calibri" w:hAnsi="Calibri Light" w:cs="Times New Roman"/>
        <w:sz w:val="18"/>
        <w:szCs w:val="18"/>
      </w:rPr>
      <w:t>:</w:t>
    </w:r>
    <w:r w:rsidRPr="00C12786">
      <w:rPr>
        <w:rFonts w:ascii="Calibri Light" w:eastAsia="Calibri" w:hAnsi="Calibri Light" w:cs="Times New Roman"/>
        <w:sz w:val="18"/>
        <w:szCs w:val="18"/>
      </w:rPr>
      <w:t xml:space="preserve"> Europa i</w:t>
    </w:r>
    <w:r>
      <w:rPr>
        <w:rFonts w:ascii="Calibri Light" w:eastAsia="Calibri" w:hAnsi="Calibri Light" w:cs="Times New Roman"/>
        <w:sz w:val="18"/>
        <w:szCs w:val="18"/>
      </w:rPr>
      <w:t>nwestująca w obszary wiejskie".</w:t>
    </w:r>
  </w:p>
  <w:p w:rsidR="001D7D73" w:rsidRDefault="001D7D7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5AD" w:rsidRDefault="000C35AD" w:rsidP="000D173B">
      <w:pPr>
        <w:spacing w:after="0" w:line="240" w:lineRule="auto"/>
      </w:pPr>
      <w:r>
        <w:separator/>
      </w:r>
    </w:p>
  </w:footnote>
  <w:footnote w:type="continuationSeparator" w:id="1">
    <w:p w:rsidR="000C35AD" w:rsidRDefault="000C35AD" w:rsidP="000D1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CE1" w:rsidRPr="00D1187A" w:rsidRDefault="00E97CE1" w:rsidP="00E97CE1">
    <w:pPr>
      <w:pStyle w:val="Nagwek"/>
      <w:tabs>
        <w:tab w:val="clear" w:pos="4536"/>
        <w:tab w:val="center" w:pos="4820"/>
        <w:tab w:val="left" w:pos="6663"/>
      </w:tabs>
      <w:jc w:val="center"/>
      <w:rPr>
        <w:rFonts w:ascii="Courier New" w:eastAsia="Courier New" w:hAnsi="Courier New" w:cs="Courier New"/>
        <w:color w:val="000000"/>
        <w:sz w:val="24"/>
        <w:szCs w:val="24"/>
        <w:lang w:bidi="pl-PL"/>
      </w:rPr>
    </w:pPr>
    <w:r>
      <w:tab/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720969" cy="481847"/>
          <wp:effectExtent l="0" t="0" r="3175" b="0"/>
          <wp:docPr id="22" name="Obraz 4" descr="http://europa.eu/about-eu/basic-information/symbols/images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europa.eu/about-eu/basic-information/symbols/images/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254" cy="48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10D2">
      <w:rPr>
        <w:rFonts w:ascii="Courier New" w:eastAsia="Courier New" w:hAnsi="Courier New" w:cs="Courier New"/>
        <w:noProof/>
        <w:color w:val="000000"/>
        <w:sz w:val="24"/>
        <w:szCs w:val="24"/>
      </w:rPr>
    </w:r>
    <w:r w:rsidR="00A410D2" w:rsidRPr="00A410D2">
      <w:rPr>
        <w:rFonts w:ascii="Courier New" w:eastAsia="Courier New" w:hAnsi="Courier New" w:cs="Courier New"/>
        <w:noProof/>
        <w:color w:val="000000"/>
        <w:sz w:val="24"/>
        <w:szCs w:val="24"/>
      </w:rPr>
      <w:pict>
        <v:rect id="_x0000_s22530" style="width:87.25pt;height:24.9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507949" cy="498231"/>
          <wp:effectExtent l="0" t="0" r="6985" b="0"/>
          <wp:docPr id="23" name="Obraz 7" descr="C:\Users\Admin\AppData\Local\Temp\7zO41287A71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AppData\Local\Temp\7zO41287A71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85" cy="501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urier New" w:eastAsia="Courier New" w:hAnsi="Courier New" w:cs="Courier New"/>
        <w:noProof/>
        <w:color w:val="000000"/>
        <w:sz w:val="24"/>
        <w:szCs w:val="24"/>
      </w:rPr>
      <w:t xml:space="preserve">              </w:t>
    </w:r>
    <w:r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495300" cy="491836"/>
          <wp:effectExtent l="19050" t="0" r="0" b="0"/>
          <wp:docPr id="24" name="Obraz 5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788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990600" cy="316523"/>
          <wp:effectExtent l="0" t="0" r="0" b="0"/>
          <wp:docPr id="2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867508" cy="567938"/>
          <wp:effectExtent l="0" t="0" r="8890" b="3810"/>
          <wp:docPr id="26" name="Obraz 10" descr="C:\Users\lgd1\AppData\Local\Microsoft\Windows\Temporary Internet Files\Content.IE5\E8J0SZZ5\PRO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lgd1\AppData\Local\Microsoft\Windows\Temporary Internet Files\Content.IE5\E8J0SZZ5\PROW logo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75" cy="57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7D73" w:rsidRDefault="001D7D73" w:rsidP="00264F33">
    <w:pPr>
      <w:pStyle w:val="Nagwek"/>
      <w:tabs>
        <w:tab w:val="clear" w:pos="4536"/>
        <w:tab w:val="clear" w:pos="9072"/>
        <w:tab w:val="left" w:pos="2663"/>
      </w:tabs>
    </w:pPr>
    <w:r w:rsidRPr="00482902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73" w:rsidRPr="00D1187A" w:rsidRDefault="001D7D73" w:rsidP="00D1187A">
    <w:pPr>
      <w:pStyle w:val="Nagwek"/>
      <w:tabs>
        <w:tab w:val="clear" w:pos="4536"/>
        <w:tab w:val="center" w:pos="4820"/>
        <w:tab w:val="left" w:pos="6663"/>
      </w:tabs>
      <w:jc w:val="center"/>
      <w:rPr>
        <w:rFonts w:ascii="Courier New" w:eastAsia="Courier New" w:hAnsi="Courier New" w:cs="Courier New"/>
        <w:color w:val="000000"/>
        <w:sz w:val="24"/>
        <w:szCs w:val="24"/>
        <w:lang w:bidi="pl-PL"/>
      </w:rPr>
    </w:pPr>
    <w:r>
      <w:tab/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720969" cy="481847"/>
          <wp:effectExtent l="0" t="0" r="3175" b="0"/>
          <wp:docPr id="6" name="Obraz 4" descr="http://europa.eu/about-eu/basic-information/symbols/images/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europa.eu/about-eu/basic-information/symbols/images/flag_yellow_lo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254" cy="4853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410D2">
      <w:rPr>
        <w:rFonts w:ascii="Courier New" w:eastAsia="Courier New" w:hAnsi="Courier New" w:cs="Courier New"/>
        <w:noProof/>
        <w:color w:val="000000"/>
        <w:sz w:val="24"/>
        <w:szCs w:val="24"/>
      </w:rPr>
    </w:r>
    <w:r w:rsidR="00A410D2" w:rsidRPr="00A410D2">
      <w:rPr>
        <w:rFonts w:ascii="Courier New" w:eastAsia="Courier New" w:hAnsi="Courier New" w:cs="Courier New"/>
        <w:noProof/>
        <w:color w:val="000000"/>
        <w:sz w:val="24"/>
        <w:szCs w:val="24"/>
      </w:rPr>
      <w:pict>
        <v:rect id="_x0000_s22529" style="width:87.25pt;height:24.9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507949" cy="498231"/>
          <wp:effectExtent l="0" t="0" r="6985" b="0"/>
          <wp:docPr id="7" name="Obraz 7" descr="C:\Users\Admin\AppData\Local\Temp\7zO41287A71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\AppData\Local\Temp\7zO41287A71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685" cy="501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7CE1">
      <w:rPr>
        <w:rFonts w:ascii="Courier New" w:eastAsia="Courier New" w:hAnsi="Courier New" w:cs="Courier New"/>
        <w:noProof/>
        <w:color w:val="000000"/>
        <w:sz w:val="24"/>
        <w:szCs w:val="24"/>
      </w:rPr>
      <w:t xml:space="preserve">              </w:t>
    </w:r>
    <w:r w:rsidR="00E97CE1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495300" cy="491836"/>
          <wp:effectExtent l="19050" t="0" r="0" b="0"/>
          <wp:docPr id="11" name="Obraz 5" descr="C:\Users\Biuro LGD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Biuro LGD\Desktop\log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788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990600" cy="31652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670" cy="316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82902">
      <w:rPr>
        <w:rFonts w:ascii="Courier New" w:eastAsia="Courier New" w:hAnsi="Courier New" w:cs="Courier New"/>
        <w:noProof/>
        <w:color w:val="000000"/>
        <w:sz w:val="24"/>
        <w:szCs w:val="24"/>
        <w:lang w:eastAsia="pl-PL"/>
      </w:rPr>
      <w:drawing>
        <wp:inline distT="0" distB="0" distL="0" distR="0">
          <wp:extent cx="867508" cy="567938"/>
          <wp:effectExtent l="0" t="0" r="8890" b="3810"/>
          <wp:docPr id="10" name="Obraz 10" descr="C:\Users\lgd1\AppData\Local\Microsoft\Windows\Temporary Internet Files\Content.IE5\E8J0SZZ5\PRO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lgd1\AppData\Local\Microsoft\Windows\Temporary Internet Files\Content.IE5\E8J0SZZ5\PROW logo.jpg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775" cy="57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73" w:rsidRPr="00976E55" w:rsidRDefault="001D7D73" w:rsidP="009D43F0">
    <w:pPr>
      <w:spacing w:after="0" w:line="240" w:lineRule="auto"/>
      <w:rPr>
        <w:rFonts w:ascii="Calibri Light" w:eastAsia="Times New Roman" w:hAnsi="Calibri Light" w:cs="Arial"/>
        <w:b/>
        <w:sz w:val="20"/>
        <w:szCs w:val="20"/>
        <w:lang w:eastAsia="pl-PL"/>
      </w:rPr>
    </w:pPr>
  </w:p>
  <w:p w:rsidR="001D7D73" w:rsidRDefault="001D7D73" w:rsidP="00264F33">
    <w:pPr>
      <w:pStyle w:val="Nagwek"/>
      <w:tabs>
        <w:tab w:val="clear" w:pos="4536"/>
        <w:tab w:val="clear" w:pos="9072"/>
        <w:tab w:val="left" w:pos="2663"/>
      </w:tabs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73" w:rsidRPr="000B1AA7" w:rsidRDefault="001D7D73" w:rsidP="000B1AA7">
    <w:pPr>
      <w:spacing w:after="0" w:line="240" w:lineRule="auto"/>
      <w:rPr>
        <w:rFonts w:ascii="Calibri Light" w:eastAsia="Times New Roman" w:hAnsi="Calibri Light" w:cs="Arial"/>
        <w:b/>
        <w:sz w:val="20"/>
        <w:szCs w:val="20"/>
        <w:lang w:eastAsia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D0416B"/>
    <w:multiLevelType w:val="hybridMultilevel"/>
    <w:tmpl w:val="2E62EDF6"/>
    <w:lvl w:ilvl="0" w:tplc="B7C6BA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61651"/>
    <w:multiLevelType w:val="hybridMultilevel"/>
    <w:tmpl w:val="A04AC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134FC"/>
    <w:multiLevelType w:val="hybridMultilevel"/>
    <w:tmpl w:val="6C0EB7BE"/>
    <w:lvl w:ilvl="0" w:tplc="AC3620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A317A"/>
    <w:multiLevelType w:val="hybridMultilevel"/>
    <w:tmpl w:val="567076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7F1789"/>
    <w:multiLevelType w:val="hybridMultilevel"/>
    <w:tmpl w:val="9B28D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662F8"/>
    <w:multiLevelType w:val="hybridMultilevel"/>
    <w:tmpl w:val="3E3874CE"/>
    <w:lvl w:ilvl="0" w:tplc="95C41CC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FBC33C8"/>
    <w:multiLevelType w:val="hybridMultilevel"/>
    <w:tmpl w:val="54D269CA"/>
    <w:lvl w:ilvl="0" w:tplc="B12C8E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C2F8C"/>
    <w:multiLevelType w:val="hybridMultilevel"/>
    <w:tmpl w:val="81BA31B0"/>
    <w:lvl w:ilvl="0" w:tplc="3CEECD4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57217"/>
    <w:multiLevelType w:val="hybridMultilevel"/>
    <w:tmpl w:val="62942BD8"/>
    <w:lvl w:ilvl="0" w:tplc="B0E4B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9D1508"/>
    <w:multiLevelType w:val="multilevel"/>
    <w:tmpl w:val="1278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07EED"/>
    <w:multiLevelType w:val="hybridMultilevel"/>
    <w:tmpl w:val="2A4E3D8A"/>
    <w:lvl w:ilvl="0" w:tplc="3892B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0E7A6D"/>
    <w:multiLevelType w:val="hybridMultilevel"/>
    <w:tmpl w:val="3878D054"/>
    <w:lvl w:ilvl="0" w:tplc="AE5A2FC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6AA75C79"/>
    <w:multiLevelType w:val="hybridMultilevel"/>
    <w:tmpl w:val="EDB03EC8"/>
    <w:lvl w:ilvl="0" w:tplc="B7C6BAF4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2F62CA"/>
    <w:multiLevelType w:val="hybridMultilevel"/>
    <w:tmpl w:val="4B4E5174"/>
    <w:lvl w:ilvl="0" w:tplc="7F8EE67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6E504C3"/>
    <w:multiLevelType w:val="hybridMultilevel"/>
    <w:tmpl w:val="452E78C6"/>
    <w:lvl w:ilvl="0" w:tplc="04150015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78477F71"/>
    <w:multiLevelType w:val="hybridMultilevel"/>
    <w:tmpl w:val="6200F832"/>
    <w:lvl w:ilvl="0" w:tplc="24D213EC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7"/>
  </w:num>
  <w:num w:numId="3">
    <w:abstractNumId w:val="8"/>
  </w:num>
  <w:num w:numId="4">
    <w:abstractNumId w:val="5"/>
  </w:num>
  <w:num w:numId="5">
    <w:abstractNumId w:val="13"/>
  </w:num>
  <w:num w:numId="6">
    <w:abstractNumId w:val="16"/>
  </w:num>
  <w:num w:numId="7">
    <w:abstractNumId w:val="0"/>
  </w:num>
  <w:num w:numId="8">
    <w:abstractNumId w:val="7"/>
  </w:num>
  <w:num w:numId="9">
    <w:abstractNumId w:val="4"/>
  </w:num>
  <w:num w:numId="10">
    <w:abstractNumId w:val="19"/>
  </w:num>
  <w:num w:numId="11">
    <w:abstractNumId w:val="6"/>
  </w:num>
  <w:num w:numId="12">
    <w:abstractNumId w:val="21"/>
  </w:num>
  <w:num w:numId="13">
    <w:abstractNumId w:val="11"/>
  </w:num>
  <w:num w:numId="14">
    <w:abstractNumId w:val="18"/>
  </w:num>
  <w:num w:numId="15">
    <w:abstractNumId w:val="15"/>
  </w:num>
  <w:num w:numId="16">
    <w:abstractNumId w:val="14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/>
  <w:rsids>
    <w:rsidRoot w:val="00727ABF"/>
    <w:rsid w:val="00005DD5"/>
    <w:rsid w:val="000063AD"/>
    <w:rsid w:val="000078CD"/>
    <w:rsid w:val="00010C80"/>
    <w:rsid w:val="00011E6A"/>
    <w:rsid w:val="0001239C"/>
    <w:rsid w:val="0001784F"/>
    <w:rsid w:val="00022A08"/>
    <w:rsid w:val="00027E69"/>
    <w:rsid w:val="00047917"/>
    <w:rsid w:val="000602D6"/>
    <w:rsid w:val="0007083B"/>
    <w:rsid w:val="00082E8A"/>
    <w:rsid w:val="000847B2"/>
    <w:rsid w:val="00085F64"/>
    <w:rsid w:val="000904FE"/>
    <w:rsid w:val="000905BB"/>
    <w:rsid w:val="000951FC"/>
    <w:rsid w:val="00097766"/>
    <w:rsid w:val="000A7580"/>
    <w:rsid w:val="000B1AA7"/>
    <w:rsid w:val="000B7EE9"/>
    <w:rsid w:val="000C0FA5"/>
    <w:rsid w:val="000C2633"/>
    <w:rsid w:val="000C2F2D"/>
    <w:rsid w:val="000C35AD"/>
    <w:rsid w:val="000D173B"/>
    <w:rsid w:val="000D53D6"/>
    <w:rsid w:val="000D75B1"/>
    <w:rsid w:val="000F72F1"/>
    <w:rsid w:val="00101D20"/>
    <w:rsid w:val="00120C51"/>
    <w:rsid w:val="001237D8"/>
    <w:rsid w:val="00127390"/>
    <w:rsid w:val="0012783B"/>
    <w:rsid w:val="00141F26"/>
    <w:rsid w:val="00162AD8"/>
    <w:rsid w:val="0016340B"/>
    <w:rsid w:val="00172595"/>
    <w:rsid w:val="00180519"/>
    <w:rsid w:val="00187573"/>
    <w:rsid w:val="00192BB9"/>
    <w:rsid w:val="001A647D"/>
    <w:rsid w:val="001D7D73"/>
    <w:rsid w:val="001E06CE"/>
    <w:rsid w:val="001E3608"/>
    <w:rsid w:val="001E7AC3"/>
    <w:rsid w:val="001F6FC4"/>
    <w:rsid w:val="00211796"/>
    <w:rsid w:val="00212B74"/>
    <w:rsid w:val="00225121"/>
    <w:rsid w:val="0023459A"/>
    <w:rsid w:val="0024340A"/>
    <w:rsid w:val="00256F37"/>
    <w:rsid w:val="00264F33"/>
    <w:rsid w:val="002676F9"/>
    <w:rsid w:val="0027339D"/>
    <w:rsid w:val="0027583D"/>
    <w:rsid w:val="00295C60"/>
    <w:rsid w:val="002B4F08"/>
    <w:rsid w:val="002D55F8"/>
    <w:rsid w:val="002D678B"/>
    <w:rsid w:val="002F7D75"/>
    <w:rsid w:val="00304CE9"/>
    <w:rsid w:val="00316EE0"/>
    <w:rsid w:val="00322B87"/>
    <w:rsid w:val="00325D10"/>
    <w:rsid w:val="00344BAC"/>
    <w:rsid w:val="00351FC4"/>
    <w:rsid w:val="003609A9"/>
    <w:rsid w:val="0036268D"/>
    <w:rsid w:val="00371DEF"/>
    <w:rsid w:val="00372E47"/>
    <w:rsid w:val="00384469"/>
    <w:rsid w:val="00385166"/>
    <w:rsid w:val="00385523"/>
    <w:rsid w:val="00385BF7"/>
    <w:rsid w:val="00391DB1"/>
    <w:rsid w:val="003931D3"/>
    <w:rsid w:val="00397D25"/>
    <w:rsid w:val="003A1AC6"/>
    <w:rsid w:val="003B07C6"/>
    <w:rsid w:val="003C35A1"/>
    <w:rsid w:val="003D2105"/>
    <w:rsid w:val="003D3D24"/>
    <w:rsid w:val="003D630B"/>
    <w:rsid w:val="003F08AD"/>
    <w:rsid w:val="00410FDD"/>
    <w:rsid w:val="004234A0"/>
    <w:rsid w:val="00426F65"/>
    <w:rsid w:val="00435015"/>
    <w:rsid w:val="00441E45"/>
    <w:rsid w:val="00441EE3"/>
    <w:rsid w:val="004439B6"/>
    <w:rsid w:val="0044432A"/>
    <w:rsid w:val="004535CD"/>
    <w:rsid w:val="00455A71"/>
    <w:rsid w:val="00463F6C"/>
    <w:rsid w:val="0046571C"/>
    <w:rsid w:val="004718B7"/>
    <w:rsid w:val="00481BC9"/>
    <w:rsid w:val="00482902"/>
    <w:rsid w:val="0049771A"/>
    <w:rsid w:val="004A16B8"/>
    <w:rsid w:val="004C2790"/>
    <w:rsid w:val="004C2FC4"/>
    <w:rsid w:val="004D2D11"/>
    <w:rsid w:val="004E2D18"/>
    <w:rsid w:val="004F61EB"/>
    <w:rsid w:val="0051023A"/>
    <w:rsid w:val="00523D84"/>
    <w:rsid w:val="0053067F"/>
    <w:rsid w:val="00533552"/>
    <w:rsid w:val="00536533"/>
    <w:rsid w:val="0054091B"/>
    <w:rsid w:val="00543BFB"/>
    <w:rsid w:val="00553B6B"/>
    <w:rsid w:val="00561C2A"/>
    <w:rsid w:val="005767F3"/>
    <w:rsid w:val="00585F93"/>
    <w:rsid w:val="00596D41"/>
    <w:rsid w:val="00597AA1"/>
    <w:rsid w:val="005A1D76"/>
    <w:rsid w:val="005A596A"/>
    <w:rsid w:val="005C6FD3"/>
    <w:rsid w:val="005D1D9C"/>
    <w:rsid w:val="005D5CC6"/>
    <w:rsid w:val="005E378E"/>
    <w:rsid w:val="005E5ADD"/>
    <w:rsid w:val="005E762E"/>
    <w:rsid w:val="005F02EA"/>
    <w:rsid w:val="00602B43"/>
    <w:rsid w:val="006178B7"/>
    <w:rsid w:val="006209B5"/>
    <w:rsid w:val="00621235"/>
    <w:rsid w:val="00621FB4"/>
    <w:rsid w:val="00631FD9"/>
    <w:rsid w:val="006344BF"/>
    <w:rsid w:val="00637092"/>
    <w:rsid w:val="0064541E"/>
    <w:rsid w:val="0064706F"/>
    <w:rsid w:val="006523EA"/>
    <w:rsid w:val="00655FE1"/>
    <w:rsid w:val="00674C8A"/>
    <w:rsid w:val="00674FB0"/>
    <w:rsid w:val="00691CA7"/>
    <w:rsid w:val="00693C0E"/>
    <w:rsid w:val="00695CE7"/>
    <w:rsid w:val="006A15A2"/>
    <w:rsid w:val="006D5DA5"/>
    <w:rsid w:val="006E5C1B"/>
    <w:rsid w:val="006E6674"/>
    <w:rsid w:val="006E6D08"/>
    <w:rsid w:val="006E7967"/>
    <w:rsid w:val="006F3CD0"/>
    <w:rsid w:val="00720D5E"/>
    <w:rsid w:val="0072614D"/>
    <w:rsid w:val="00727ABF"/>
    <w:rsid w:val="00735EEA"/>
    <w:rsid w:val="007409A7"/>
    <w:rsid w:val="00742CBF"/>
    <w:rsid w:val="00754D32"/>
    <w:rsid w:val="0076771B"/>
    <w:rsid w:val="00771230"/>
    <w:rsid w:val="00774D53"/>
    <w:rsid w:val="00784DAE"/>
    <w:rsid w:val="00790CBE"/>
    <w:rsid w:val="0079514D"/>
    <w:rsid w:val="007978FA"/>
    <w:rsid w:val="007C3F18"/>
    <w:rsid w:val="007D4E10"/>
    <w:rsid w:val="007E0CAA"/>
    <w:rsid w:val="007E16EA"/>
    <w:rsid w:val="007E3DF1"/>
    <w:rsid w:val="007E4952"/>
    <w:rsid w:val="007F3D27"/>
    <w:rsid w:val="007F727B"/>
    <w:rsid w:val="008006C2"/>
    <w:rsid w:val="00802CA5"/>
    <w:rsid w:val="0081113E"/>
    <w:rsid w:val="00814028"/>
    <w:rsid w:val="00832975"/>
    <w:rsid w:val="00835530"/>
    <w:rsid w:val="00852361"/>
    <w:rsid w:val="00863771"/>
    <w:rsid w:val="008824C0"/>
    <w:rsid w:val="00885E82"/>
    <w:rsid w:val="008B7417"/>
    <w:rsid w:val="008D2349"/>
    <w:rsid w:val="008E004E"/>
    <w:rsid w:val="008E1F00"/>
    <w:rsid w:val="008E4428"/>
    <w:rsid w:val="008F12B5"/>
    <w:rsid w:val="008F175B"/>
    <w:rsid w:val="008F1FF9"/>
    <w:rsid w:val="008F25E7"/>
    <w:rsid w:val="00916260"/>
    <w:rsid w:val="009203F7"/>
    <w:rsid w:val="00920936"/>
    <w:rsid w:val="00923210"/>
    <w:rsid w:val="00927C80"/>
    <w:rsid w:val="00941A91"/>
    <w:rsid w:val="00947F84"/>
    <w:rsid w:val="009548AE"/>
    <w:rsid w:val="00977A41"/>
    <w:rsid w:val="0098372B"/>
    <w:rsid w:val="009A2615"/>
    <w:rsid w:val="009A49DA"/>
    <w:rsid w:val="009B4C19"/>
    <w:rsid w:val="009B4ED7"/>
    <w:rsid w:val="009B7253"/>
    <w:rsid w:val="009D0BEA"/>
    <w:rsid w:val="009D43F0"/>
    <w:rsid w:val="009E2C2E"/>
    <w:rsid w:val="009E41A6"/>
    <w:rsid w:val="009F0197"/>
    <w:rsid w:val="00A02E84"/>
    <w:rsid w:val="00A067AE"/>
    <w:rsid w:val="00A12706"/>
    <w:rsid w:val="00A17EFE"/>
    <w:rsid w:val="00A22731"/>
    <w:rsid w:val="00A266FF"/>
    <w:rsid w:val="00A27B6F"/>
    <w:rsid w:val="00A27F91"/>
    <w:rsid w:val="00A410D2"/>
    <w:rsid w:val="00A41371"/>
    <w:rsid w:val="00A42704"/>
    <w:rsid w:val="00A43EF7"/>
    <w:rsid w:val="00A44829"/>
    <w:rsid w:val="00A46959"/>
    <w:rsid w:val="00A47A50"/>
    <w:rsid w:val="00A570EF"/>
    <w:rsid w:val="00A57F11"/>
    <w:rsid w:val="00A6710A"/>
    <w:rsid w:val="00A71F90"/>
    <w:rsid w:val="00A721EA"/>
    <w:rsid w:val="00A84EF4"/>
    <w:rsid w:val="00AA41B4"/>
    <w:rsid w:val="00AB652E"/>
    <w:rsid w:val="00AC6470"/>
    <w:rsid w:val="00AD0E80"/>
    <w:rsid w:val="00AE6F48"/>
    <w:rsid w:val="00AF5CD8"/>
    <w:rsid w:val="00B27204"/>
    <w:rsid w:val="00B51D69"/>
    <w:rsid w:val="00B53096"/>
    <w:rsid w:val="00B537B1"/>
    <w:rsid w:val="00B65A04"/>
    <w:rsid w:val="00B73834"/>
    <w:rsid w:val="00B853EF"/>
    <w:rsid w:val="00BC1B06"/>
    <w:rsid w:val="00BC6F34"/>
    <w:rsid w:val="00BD2642"/>
    <w:rsid w:val="00BD30AB"/>
    <w:rsid w:val="00BD5A3C"/>
    <w:rsid w:val="00BD7B49"/>
    <w:rsid w:val="00BE1A5F"/>
    <w:rsid w:val="00BF459B"/>
    <w:rsid w:val="00BF7F05"/>
    <w:rsid w:val="00C01645"/>
    <w:rsid w:val="00C05824"/>
    <w:rsid w:val="00C12786"/>
    <w:rsid w:val="00C25D17"/>
    <w:rsid w:val="00C25F20"/>
    <w:rsid w:val="00C30B37"/>
    <w:rsid w:val="00C31F29"/>
    <w:rsid w:val="00C34F45"/>
    <w:rsid w:val="00C42E7B"/>
    <w:rsid w:val="00C62305"/>
    <w:rsid w:val="00C81BB7"/>
    <w:rsid w:val="00C95C26"/>
    <w:rsid w:val="00CA619B"/>
    <w:rsid w:val="00CA6685"/>
    <w:rsid w:val="00CA6E5B"/>
    <w:rsid w:val="00CA7ECE"/>
    <w:rsid w:val="00CB76E5"/>
    <w:rsid w:val="00CC0209"/>
    <w:rsid w:val="00CC02A3"/>
    <w:rsid w:val="00CC1452"/>
    <w:rsid w:val="00CC4B3F"/>
    <w:rsid w:val="00CF11A3"/>
    <w:rsid w:val="00D042BC"/>
    <w:rsid w:val="00D1187A"/>
    <w:rsid w:val="00D24751"/>
    <w:rsid w:val="00D25F95"/>
    <w:rsid w:val="00D275D3"/>
    <w:rsid w:val="00D3323B"/>
    <w:rsid w:val="00D5218B"/>
    <w:rsid w:val="00D6328F"/>
    <w:rsid w:val="00D64ADB"/>
    <w:rsid w:val="00D7502A"/>
    <w:rsid w:val="00D915DA"/>
    <w:rsid w:val="00D9543F"/>
    <w:rsid w:val="00DB4AE4"/>
    <w:rsid w:val="00DC08ED"/>
    <w:rsid w:val="00DE0B5C"/>
    <w:rsid w:val="00DF0143"/>
    <w:rsid w:val="00DF162B"/>
    <w:rsid w:val="00E24206"/>
    <w:rsid w:val="00E7381D"/>
    <w:rsid w:val="00E95036"/>
    <w:rsid w:val="00E97CE1"/>
    <w:rsid w:val="00EC3F88"/>
    <w:rsid w:val="00EC67A9"/>
    <w:rsid w:val="00EE5633"/>
    <w:rsid w:val="00EE5ADF"/>
    <w:rsid w:val="00EF0213"/>
    <w:rsid w:val="00EF5D8A"/>
    <w:rsid w:val="00F0259F"/>
    <w:rsid w:val="00F11691"/>
    <w:rsid w:val="00F12A4D"/>
    <w:rsid w:val="00F445C6"/>
    <w:rsid w:val="00F54DC4"/>
    <w:rsid w:val="00F72331"/>
    <w:rsid w:val="00F76956"/>
    <w:rsid w:val="00FC15F8"/>
    <w:rsid w:val="00FD1C1D"/>
    <w:rsid w:val="00FD1E0A"/>
    <w:rsid w:val="00FE1CC7"/>
    <w:rsid w:val="00FE20B7"/>
    <w:rsid w:val="00FF2C55"/>
    <w:rsid w:val="00FF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F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D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73B"/>
  </w:style>
  <w:style w:type="paragraph" w:styleId="Stopka">
    <w:name w:val="footer"/>
    <w:basedOn w:val="Normalny"/>
    <w:link w:val="StopkaZnak"/>
    <w:uiPriority w:val="99"/>
    <w:unhideWhenUsed/>
    <w:rsid w:val="000D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73B"/>
  </w:style>
  <w:style w:type="paragraph" w:styleId="Akapitzlist">
    <w:name w:val="List Paragraph"/>
    <w:basedOn w:val="Normalny"/>
    <w:uiPriority w:val="34"/>
    <w:qFormat/>
    <w:rsid w:val="007E3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E3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2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2F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FC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F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F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F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445C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45C6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AA41B4"/>
    <w:pPr>
      <w:spacing w:after="0" w:line="240" w:lineRule="auto"/>
    </w:pPr>
  </w:style>
  <w:style w:type="character" w:customStyle="1" w:styleId="Nagwek2">
    <w:name w:val="Nagłówek #2_"/>
    <w:basedOn w:val="Domylnaczcionkaakapitu"/>
    <w:link w:val="Nagwek20"/>
    <w:rsid w:val="0043501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35015"/>
    <w:pPr>
      <w:widowControl w:val="0"/>
      <w:shd w:val="clear" w:color="auto" w:fill="FFFFFF"/>
      <w:spacing w:after="0" w:line="27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2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F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D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73B"/>
  </w:style>
  <w:style w:type="paragraph" w:styleId="Stopka">
    <w:name w:val="footer"/>
    <w:basedOn w:val="Normalny"/>
    <w:link w:val="StopkaZnak"/>
    <w:uiPriority w:val="99"/>
    <w:unhideWhenUsed/>
    <w:rsid w:val="000D1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73B"/>
  </w:style>
  <w:style w:type="paragraph" w:styleId="Akapitzlist">
    <w:name w:val="List Paragraph"/>
    <w:basedOn w:val="Normalny"/>
    <w:uiPriority w:val="34"/>
    <w:qFormat/>
    <w:rsid w:val="007E3D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E3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2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2F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FC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F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F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F9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445C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45C6"/>
    <w:rPr>
      <w:color w:val="808080"/>
      <w:shd w:val="clear" w:color="auto" w:fill="E6E6E6"/>
    </w:rPr>
  </w:style>
  <w:style w:type="paragraph" w:styleId="Bezodstpw">
    <w:name w:val="No Spacing"/>
    <w:uiPriority w:val="1"/>
    <w:qFormat/>
    <w:rsid w:val="00AA41B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772FC-4AC3-4C2B-91B6-19AF49C9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1053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Marta</cp:lastModifiedBy>
  <cp:revision>4</cp:revision>
  <cp:lastPrinted>2019-02-12T09:44:00Z</cp:lastPrinted>
  <dcterms:created xsi:type="dcterms:W3CDTF">2019-05-13T10:14:00Z</dcterms:created>
  <dcterms:modified xsi:type="dcterms:W3CDTF">2019-05-13T10:19:00Z</dcterms:modified>
</cp:coreProperties>
</file>